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C6971" w14:textId="3B8FDD6F" w:rsidR="00765044" w:rsidRPr="00765044" w:rsidRDefault="00765044" w:rsidP="004958A5">
      <w:pPr>
        <w:jc w:val="center"/>
        <w:rPr>
          <w:b/>
          <w:bCs/>
        </w:rPr>
      </w:pPr>
      <w:r w:rsidRPr="00765044">
        <w:rPr>
          <w:b/>
          <w:bCs/>
          <w:noProof/>
        </w:rPr>
        <w:drawing>
          <wp:anchor distT="0" distB="0" distL="114300" distR="114300" simplePos="0" relativeHeight="251658240" behindDoc="1" locked="0" layoutInCell="1" allowOverlap="1" wp14:anchorId="36AD5C16" wp14:editId="358E1FAD">
            <wp:simplePos x="0" y="0"/>
            <wp:positionH relativeFrom="column">
              <wp:posOffset>0</wp:posOffset>
            </wp:positionH>
            <wp:positionV relativeFrom="paragraph">
              <wp:posOffset>0</wp:posOffset>
            </wp:positionV>
            <wp:extent cx="1533525" cy="979589"/>
            <wp:effectExtent l="0" t="0" r="0" b="0"/>
            <wp:wrapTight wrapText="bothSides">
              <wp:wrapPolygon edited="0">
                <wp:start x="0" y="0"/>
                <wp:lineTo x="0" y="21012"/>
                <wp:lineTo x="21198" y="21012"/>
                <wp:lineTo x="21198" y="0"/>
                <wp:lineTo x="0" y="0"/>
              </wp:wrapPolygon>
            </wp:wrapTight>
            <wp:docPr id="504628194" name="Picture 18" descr="Imag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 1, Pictur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33525" cy="979589"/>
                    </a:xfrm>
                    <a:prstGeom prst="rect">
                      <a:avLst/>
                    </a:prstGeom>
                    <a:noFill/>
                    <a:ln>
                      <a:noFill/>
                    </a:ln>
                  </pic:spPr>
                </pic:pic>
              </a:graphicData>
            </a:graphic>
          </wp:anchor>
        </w:drawing>
      </w:r>
      <w:r w:rsidRPr="00765044">
        <w:rPr>
          <w:b/>
          <w:bCs/>
        </w:rPr>
        <w:t xml:space="preserve">The Learning Tree </w:t>
      </w:r>
      <w:r w:rsidR="00FF5A9E">
        <w:rPr>
          <w:b/>
          <w:bCs/>
        </w:rPr>
        <w:t>Homeschool Co-op Prospective Class Application</w:t>
      </w:r>
    </w:p>
    <w:p w14:paraId="4BE870D4" w14:textId="192EC949" w:rsidR="004958A5" w:rsidRPr="00765044" w:rsidRDefault="004958A5" w:rsidP="004958A5">
      <w:pPr>
        <w:jc w:val="center"/>
      </w:pPr>
      <w:hyperlink r:id="rId5" w:tgtFrame="_blank" w:history="1">
        <w:r w:rsidRPr="00765044">
          <w:rPr>
            <w:rStyle w:val="Hyperlink"/>
          </w:rPr>
          <w:t>www.Homeschool-Life.org/AK/LearningTree</w:t>
        </w:r>
      </w:hyperlink>
    </w:p>
    <w:p w14:paraId="0F712654" w14:textId="1585A5EA" w:rsidR="00765044" w:rsidRPr="00765044" w:rsidRDefault="009E4E96" w:rsidP="008F7457">
      <w:pPr>
        <w:ind w:left="720"/>
        <w:jc w:val="center"/>
        <w:rPr>
          <w:sz w:val="22"/>
          <w:szCs w:val="22"/>
        </w:rPr>
      </w:pPr>
      <w:r>
        <w:rPr>
          <w:b/>
          <w:bCs/>
          <w:sz w:val="22"/>
          <w:szCs w:val="22"/>
        </w:rPr>
        <w:t>Please fill out and return to Jennifer Beaty, Co-op Directo</w:t>
      </w:r>
      <w:r w:rsidR="008F7457">
        <w:rPr>
          <w:b/>
          <w:bCs/>
          <w:sz w:val="22"/>
          <w:szCs w:val="22"/>
        </w:rPr>
        <w:t xml:space="preserve">r, at: </w:t>
      </w:r>
      <w:r w:rsidR="00165217">
        <w:rPr>
          <w:b/>
          <w:bCs/>
          <w:sz w:val="22"/>
          <w:szCs w:val="22"/>
        </w:rPr>
        <w:t xml:space="preserve"> learningtree@cpccalliance.org</w:t>
      </w:r>
    </w:p>
    <w:tbl>
      <w:tblPr>
        <w:tblW w:w="10980"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12"/>
        <w:gridCol w:w="5568"/>
      </w:tblGrid>
      <w:tr w:rsidR="00765044" w:rsidRPr="00765044" w14:paraId="3E600788" w14:textId="77777777" w:rsidTr="00B043E8">
        <w:trPr>
          <w:trHeight w:val="585"/>
        </w:trPr>
        <w:tc>
          <w:tcPr>
            <w:tcW w:w="5412" w:type="dxa"/>
            <w:tcBorders>
              <w:top w:val="single" w:sz="6" w:space="0" w:color="000000"/>
              <w:left w:val="single" w:sz="6" w:space="0" w:color="000000"/>
              <w:bottom w:val="single" w:sz="6" w:space="0" w:color="000000"/>
              <w:right w:val="single" w:sz="6" w:space="0" w:color="000000"/>
            </w:tcBorders>
            <w:hideMark/>
          </w:tcPr>
          <w:p w14:paraId="02D82170" w14:textId="77777777" w:rsidR="00765044" w:rsidRPr="00765044" w:rsidRDefault="00765044" w:rsidP="00765044">
            <w:pPr>
              <w:rPr>
                <w:sz w:val="22"/>
                <w:szCs w:val="22"/>
              </w:rPr>
            </w:pPr>
            <w:r w:rsidRPr="00765044">
              <w:rPr>
                <w:b/>
                <w:bCs/>
                <w:sz w:val="22"/>
                <w:szCs w:val="22"/>
              </w:rPr>
              <w:t>First &amp; Last Name</w:t>
            </w:r>
            <w:r w:rsidRPr="00765044">
              <w:rPr>
                <w:sz w:val="22"/>
                <w:szCs w:val="22"/>
              </w:rPr>
              <w:t> </w:t>
            </w:r>
          </w:p>
        </w:tc>
        <w:tc>
          <w:tcPr>
            <w:tcW w:w="5568" w:type="dxa"/>
            <w:tcBorders>
              <w:top w:val="single" w:sz="6" w:space="0" w:color="000000"/>
              <w:left w:val="single" w:sz="6" w:space="0" w:color="000000"/>
              <w:bottom w:val="single" w:sz="6" w:space="0" w:color="000000"/>
              <w:right w:val="single" w:sz="6" w:space="0" w:color="000000"/>
            </w:tcBorders>
            <w:hideMark/>
          </w:tcPr>
          <w:p w14:paraId="38876CA7" w14:textId="77777777" w:rsidR="00765044" w:rsidRPr="00765044" w:rsidRDefault="00765044" w:rsidP="00765044">
            <w:pPr>
              <w:rPr>
                <w:sz w:val="22"/>
                <w:szCs w:val="22"/>
              </w:rPr>
            </w:pPr>
            <w:r w:rsidRPr="00765044">
              <w:rPr>
                <w:b/>
                <w:bCs/>
                <w:sz w:val="22"/>
                <w:szCs w:val="22"/>
              </w:rPr>
              <w:t>Date</w:t>
            </w:r>
            <w:r w:rsidRPr="00765044">
              <w:rPr>
                <w:sz w:val="22"/>
                <w:szCs w:val="22"/>
              </w:rPr>
              <w:t> </w:t>
            </w:r>
          </w:p>
        </w:tc>
      </w:tr>
      <w:tr w:rsidR="00765044" w:rsidRPr="00765044" w14:paraId="5E729DCC" w14:textId="77777777" w:rsidTr="00B043E8">
        <w:trPr>
          <w:trHeight w:val="585"/>
        </w:trPr>
        <w:tc>
          <w:tcPr>
            <w:tcW w:w="5412" w:type="dxa"/>
            <w:tcBorders>
              <w:top w:val="single" w:sz="6" w:space="0" w:color="000000"/>
              <w:left w:val="single" w:sz="6" w:space="0" w:color="000000"/>
              <w:bottom w:val="single" w:sz="6" w:space="0" w:color="000000"/>
              <w:right w:val="single" w:sz="6" w:space="0" w:color="000000"/>
            </w:tcBorders>
            <w:hideMark/>
          </w:tcPr>
          <w:p w14:paraId="050DB41E" w14:textId="77777777" w:rsidR="00765044" w:rsidRPr="00765044" w:rsidRDefault="00765044" w:rsidP="00765044">
            <w:pPr>
              <w:rPr>
                <w:sz w:val="22"/>
                <w:szCs w:val="22"/>
              </w:rPr>
            </w:pPr>
            <w:r w:rsidRPr="00765044">
              <w:rPr>
                <w:b/>
                <w:bCs/>
                <w:sz w:val="22"/>
                <w:szCs w:val="22"/>
              </w:rPr>
              <w:t>Mailing Address</w:t>
            </w:r>
            <w:r w:rsidRPr="00765044">
              <w:rPr>
                <w:sz w:val="22"/>
                <w:szCs w:val="22"/>
              </w:rPr>
              <w:t> </w:t>
            </w:r>
          </w:p>
        </w:tc>
        <w:tc>
          <w:tcPr>
            <w:tcW w:w="5568" w:type="dxa"/>
            <w:tcBorders>
              <w:top w:val="single" w:sz="6" w:space="0" w:color="000000"/>
              <w:left w:val="single" w:sz="6" w:space="0" w:color="000000"/>
              <w:bottom w:val="single" w:sz="6" w:space="0" w:color="000000"/>
              <w:right w:val="single" w:sz="6" w:space="0" w:color="000000"/>
            </w:tcBorders>
            <w:hideMark/>
          </w:tcPr>
          <w:p w14:paraId="79C38FDA" w14:textId="77777777" w:rsidR="00765044" w:rsidRPr="00765044" w:rsidRDefault="00765044" w:rsidP="00765044">
            <w:pPr>
              <w:rPr>
                <w:sz w:val="22"/>
                <w:szCs w:val="22"/>
              </w:rPr>
            </w:pPr>
            <w:r w:rsidRPr="00765044">
              <w:rPr>
                <w:b/>
                <w:bCs/>
                <w:sz w:val="22"/>
                <w:szCs w:val="22"/>
              </w:rPr>
              <w:t>Phone</w:t>
            </w:r>
            <w:r w:rsidRPr="00765044">
              <w:rPr>
                <w:sz w:val="22"/>
                <w:szCs w:val="22"/>
              </w:rPr>
              <w:t> </w:t>
            </w:r>
          </w:p>
        </w:tc>
      </w:tr>
      <w:tr w:rsidR="00765044" w:rsidRPr="00765044" w14:paraId="641FEC02" w14:textId="77777777" w:rsidTr="00B043E8">
        <w:trPr>
          <w:trHeight w:val="585"/>
        </w:trPr>
        <w:tc>
          <w:tcPr>
            <w:tcW w:w="5412" w:type="dxa"/>
            <w:tcBorders>
              <w:top w:val="single" w:sz="6" w:space="0" w:color="000000"/>
              <w:left w:val="single" w:sz="6" w:space="0" w:color="000000"/>
              <w:bottom w:val="single" w:sz="6" w:space="0" w:color="000000"/>
              <w:right w:val="single" w:sz="6" w:space="0" w:color="000000"/>
            </w:tcBorders>
            <w:hideMark/>
          </w:tcPr>
          <w:p w14:paraId="6E1C81D5" w14:textId="77777777" w:rsidR="00765044" w:rsidRPr="00765044" w:rsidRDefault="00765044" w:rsidP="00765044">
            <w:pPr>
              <w:rPr>
                <w:sz w:val="22"/>
                <w:szCs w:val="22"/>
              </w:rPr>
            </w:pPr>
            <w:r w:rsidRPr="00765044">
              <w:rPr>
                <w:b/>
                <w:bCs/>
                <w:sz w:val="22"/>
                <w:szCs w:val="22"/>
              </w:rPr>
              <w:t>City, State, Zip</w:t>
            </w:r>
            <w:r w:rsidRPr="00765044">
              <w:rPr>
                <w:sz w:val="22"/>
                <w:szCs w:val="22"/>
              </w:rPr>
              <w:t> </w:t>
            </w:r>
          </w:p>
        </w:tc>
        <w:tc>
          <w:tcPr>
            <w:tcW w:w="5568" w:type="dxa"/>
            <w:tcBorders>
              <w:top w:val="single" w:sz="6" w:space="0" w:color="000000"/>
              <w:left w:val="single" w:sz="6" w:space="0" w:color="000000"/>
              <w:bottom w:val="single" w:sz="6" w:space="0" w:color="000000"/>
              <w:right w:val="single" w:sz="6" w:space="0" w:color="000000"/>
            </w:tcBorders>
            <w:hideMark/>
          </w:tcPr>
          <w:p w14:paraId="56ADC9B4" w14:textId="5D1D0EBD" w:rsidR="00765044" w:rsidRPr="00765044" w:rsidRDefault="00765044" w:rsidP="00765044">
            <w:pPr>
              <w:rPr>
                <w:sz w:val="22"/>
                <w:szCs w:val="22"/>
              </w:rPr>
            </w:pPr>
            <w:r w:rsidRPr="00765044">
              <w:rPr>
                <w:b/>
                <w:bCs/>
                <w:sz w:val="22"/>
                <w:szCs w:val="22"/>
              </w:rPr>
              <w:t>Email</w:t>
            </w:r>
            <w:r w:rsidRPr="00765044">
              <w:rPr>
                <w:sz w:val="22"/>
                <w:szCs w:val="22"/>
              </w:rPr>
              <w:t> </w:t>
            </w:r>
            <w:r w:rsidR="009359EE" w:rsidRPr="009359EE">
              <w:rPr>
                <w:sz w:val="18"/>
                <w:szCs w:val="18"/>
              </w:rPr>
              <w:t xml:space="preserve">(also provide an email associated with </w:t>
            </w:r>
            <w:r w:rsidR="00064BCD" w:rsidRPr="009359EE">
              <w:rPr>
                <w:sz w:val="18"/>
                <w:szCs w:val="18"/>
              </w:rPr>
              <w:t>PayPal</w:t>
            </w:r>
            <w:r w:rsidR="009359EE" w:rsidRPr="009359EE">
              <w:rPr>
                <w:sz w:val="18"/>
                <w:szCs w:val="18"/>
              </w:rPr>
              <w:t xml:space="preserve"> to receive payments from students)</w:t>
            </w:r>
          </w:p>
        </w:tc>
      </w:tr>
    </w:tbl>
    <w:p w14:paraId="37ADFEF7" w14:textId="77777777" w:rsidR="00765044" w:rsidRPr="00765044" w:rsidRDefault="00765044" w:rsidP="00765044">
      <w:pPr>
        <w:rPr>
          <w:b/>
          <w:bCs/>
          <w:color w:val="FFFFFF" w:themeColor="background1"/>
        </w:rPr>
      </w:pPr>
      <w:r w:rsidRPr="00765044">
        <w:rPr>
          <w:b/>
          <w:bCs/>
          <w:color w:val="FFFFFF" w:themeColor="background1"/>
          <w:highlight w:val="darkGray"/>
        </w:rPr>
        <w:t>Class Information</w:t>
      </w:r>
      <w:r w:rsidRPr="00765044">
        <w:rPr>
          <w:b/>
          <w:bCs/>
          <w:color w:val="FFFFFF" w:themeColor="background1"/>
        </w:rPr>
        <w:t> </w:t>
      </w:r>
    </w:p>
    <w:tbl>
      <w:tblPr>
        <w:tblW w:w="10980"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80"/>
      </w:tblGrid>
      <w:tr w:rsidR="00765044" w:rsidRPr="00765044" w14:paraId="0F0E4249" w14:textId="77777777" w:rsidTr="00B043E8">
        <w:trPr>
          <w:trHeight w:val="480"/>
        </w:trPr>
        <w:tc>
          <w:tcPr>
            <w:tcW w:w="10980" w:type="dxa"/>
            <w:tcBorders>
              <w:top w:val="single" w:sz="6" w:space="0" w:color="000000"/>
              <w:left w:val="single" w:sz="6" w:space="0" w:color="000000"/>
              <w:bottom w:val="single" w:sz="6" w:space="0" w:color="000000"/>
              <w:right w:val="single" w:sz="6" w:space="0" w:color="000000"/>
            </w:tcBorders>
            <w:hideMark/>
          </w:tcPr>
          <w:p w14:paraId="291B1556" w14:textId="77777777" w:rsidR="00765044" w:rsidRPr="00765044" w:rsidRDefault="00765044" w:rsidP="00765044">
            <w:pPr>
              <w:divId w:val="175852151"/>
              <w:rPr>
                <w:sz w:val="22"/>
                <w:szCs w:val="22"/>
              </w:rPr>
            </w:pPr>
            <w:r w:rsidRPr="00765044">
              <w:rPr>
                <w:b/>
                <w:bCs/>
                <w:sz w:val="22"/>
                <w:szCs w:val="22"/>
              </w:rPr>
              <w:t>Class Name:</w:t>
            </w:r>
            <w:r w:rsidRPr="00765044">
              <w:rPr>
                <w:sz w:val="22"/>
                <w:szCs w:val="22"/>
              </w:rPr>
              <w:t> </w:t>
            </w:r>
          </w:p>
        </w:tc>
      </w:tr>
      <w:tr w:rsidR="00765044" w:rsidRPr="00765044" w14:paraId="0E3176EE" w14:textId="77777777" w:rsidTr="00B043E8">
        <w:trPr>
          <w:trHeight w:val="1410"/>
        </w:trPr>
        <w:tc>
          <w:tcPr>
            <w:tcW w:w="10980" w:type="dxa"/>
            <w:tcBorders>
              <w:top w:val="single" w:sz="6" w:space="0" w:color="000000"/>
              <w:left w:val="single" w:sz="6" w:space="0" w:color="000000"/>
              <w:bottom w:val="single" w:sz="6" w:space="0" w:color="000000"/>
              <w:right w:val="single" w:sz="6" w:space="0" w:color="000000"/>
            </w:tcBorders>
            <w:hideMark/>
          </w:tcPr>
          <w:p w14:paraId="3111AD48" w14:textId="0FFC0E4B" w:rsidR="00765044" w:rsidRPr="00765044" w:rsidRDefault="00E61025" w:rsidP="00765044">
            <w:pPr>
              <w:rPr>
                <w:sz w:val="22"/>
                <w:szCs w:val="22"/>
              </w:rPr>
            </w:pPr>
            <w:r w:rsidRPr="0096196E">
              <w:rPr>
                <w:b/>
                <w:bCs/>
                <w:sz w:val="22"/>
                <w:szCs w:val="22"/>
              </w:rPr>
              <w:t xml:space="preserve">Class Description (as it will appear in the </w:t>
            </w:r>
            <w:r w:rsidR="001D69EA">
              <w:rPr>
                <w:b/>
                <w:bCs/>
                <w:sz w:val="22"/>
                <w:szCs w:val="22"/>
              </w:rPr>
              <w:t xml:space="preserve">website </w:t>
            </w:r>
            <w:r w:rsidRPr="0096196E">
              <w:rPr>
                <w:b/>
                <w:bCs/>
                <w:sz w:val="22"/>
                <w:szCs w:val="22"/>
              </w:rPr>
              <w:t xml:space="preserve">catalog): </w:t>
            </w:r>
            <w:r w:rsidR="003B1CD1" w:rsidRPr="0096196E">
              <w:rPr>
                <w:b/>
                <w:bCs/>
                <w:sz w:val="22"/>
                <w:szCs w:val="22"/>
              </w:rPr>
              <w:t xml:space="preserve">                  </w:t>
            </w:r>
            <w:r w:rsidR="00765044" w:rsidRPr="00765044">
              <w:rPr>
                <w:sz w:val="22"/>
                <w:szCs w:val="22"/>
              </w:rPr>
              <w:tab/>
              <w:t> </w:t>
            </w:r>
          </w:p>
        </w:tc>
      </w:tr>
      <w:tr w:rsidR="00765044" w:rsidRPr="00765044" w14:paraId="5CF172F2" w14:textId="77777777" w:rsidTr="00B043E8">
        <w:trPr>
          <w:trHeight w:val="372"/>
        </w:trPr>
        <w:tc>
          <w:tcPr>
            <w:tcW w:w="10980" w:type="dxa"/>
            <w:tcBorders>
              <w:top w:val="single" w:sz="6" w:space="0" w:color="000000"/>
              <w:left w:val="single" w:sz="6" w:space="0" w:color="000000"/>
              <w:bottom w:val="single" w:sz="6" w:space="0" w:color="000000"/>
              <w:right w:val="single" w:sz="6" w:space="0" w:color="000000"/>
            </w:tcBorders>
            <w:hideMark/>
          </w:tcPr>
          <w:p w14:paraId="1AAC3EC9" w14:textId="4C2513F0" w:rsidR="00765044" w:rsidRPr="00765044" w:rsidRDefault="00765044" w:rsidP="00765044">
            <w:pPr>
              <w:rPr>
                <w:sz w:val="22"/>
                <w:szCs w:val="22"/>
              </w:rPr>
            </w:pPr>
            <w:r w:rsidRPr="00765044">
              <w:rPr>
                <w:b/>
                <w:bCs/>
                <w:sz w:val="22"/>
                <w:szCs w:val="22"/>
              </w:rPr>
              <w:t xml:space="preserve">Number of Students: </w:t>
            </w:r>
            <w:r w:rsidRPr="00765044">
              <w:rPr>
                <w:sz w:val="22"/>
                <w:szCs w:val="22"/>
              </w:rPr>
              <w:t xml:space="preserve">Minimum (3 </w:t>
            </w:r>
            <w:proofErr w:type="gramStart"/>
            <w:r w:rsidR="00D54B64">
              <w:rPr>
                <w:sz w:val="22"/>
                <w:szCs w:val="22"/>
              </w:rPr>
              <w:t>recommended</w:t>
            </w:r>
            <w:r w:rsidRPr="00765044">
              <w:rPr>
                <w:sz w:val="22"/>
                <w:szCs w:val="22"/>
              </w:rPr>
              <w:t>)</w:t>
            </w:r>
            <w:r w:rsidR="00287560" w:rsidRPr="0096196E">
              <w:rPr>
                <w:sz w:val="22"/>
                <w:szCs w:val="22"/>
              </w:rPr>
              <w:t>_</w:t>
            </w:r>
            <w:proofErr w:type="gramEnd"/>
            <w:r w:rsidR="00287560" w:rsidRPr="0096196E">
              <w:rPr>
                <w:sz w:val="22"/>
                <w:szCs w:val="22"/>
              </w:rPr>
              <w:t>____</w:t>
            </w:r>
            <w:r w:rsidR="00842639">
              <w:rPr>
                <w:sz w:val="22"/>
                <w:szCs w:val="22"/>
              </w:rPr>
              <w:t>__</w:t>
            </w:r>
            <w:r w:rsidRPr="00765044">
              <w:rPr>
                <w:sz w:val="22"/>
                <w:szCs w:val="22"/>
              </w:rPr>
              <w:tab/>
              <w:t xml:space="preserve"> Maximum</w:t>
            </w:r>
            <w:r w:rsidR="00D54B64">
              <w:rPr>
                <w:sz w:val="22"/>
                <w:szCs w:val="22"/>
              </w:rPr>
              <w:t xml:space="preserve"> </w:t>
            </w:r>
            <w:r w:rsidR="00842639">
              <w:rPr>
                <w:sz w:val="22"/>
                <w:szCs w:val="22"/>
              </w:rPr>
              <w:t xml:space="preserve">(12 </w:t>
            </w:r>
            <w:proofErr w:type="gramStart"/>
            <w:r w:rsidR="00842639">
              <w:rPr>
                <w:sz w:val="22"/>
                <w:szCs w:val="22"/>
              </w:rPr>
              <w:t>recommended)</w:t>
            </w:r>
            <w:r w:rsidR="00287560" w:rsidRPr="0096196E">
              <w:rPr>
                <w:sz w:val="22"/>
                <w:szCs w:val="22"/>
              </w:rPr>
              <w:t>_</w:t>
            </w:r>
            <w:proofErr w:type="gramEnd"/>
            <w:r w:rsidR="00287560" w:rsidRPr="0096196E">
              <w:rPr>
                <w:sz w:val="22"/>
                <w:szCs w:val="22"/>
              </w:rPr>
              <w:t>_____</w:t>
            </w:r>
            <w:r w:rsidRPr="00765044">
              <w:rPr>
                <w:sz w:val="22"/>
                <w:szCs w:val="22"/>
              </w:rPr>
              <w:tab/>
              <w:t> </w:t>
            </w:r>
          </w:p>
        </w:tc>
      </w:tr>
      <w:tr w:rsidR="00765044" w:rsidRPr="00765044" w14:paraId="601C688D" w14:textId="77777777" w:rsidTr="00B043E8">
        <w:trPr>
          <w:trHeight w:val="1425"/>
        </w:trPr>
        <w:tc>
          <w:tcPr>
            <w:tcW w:w="10980" w:type="dxa"/>
            <w:tcBorders>
              <w:top w:val="single" w:sz="6" w:space="0" w:color="000000"/>
              <w:left w:val="single" w:sz="6" w:space="0" w:color="000000"/>
              <w:bottom w:val="single" w:sz="6" w:space="0" w:color="000000"/>
              <w:right w:val="single" w:sz="6" w:space="0" w:color="000000"/>
            </w:tcBorders>
            <w:hideMark/>
          </w:tcPr>
          <w:p w14:paraId="24EEC5A9" w14:textId="5A79C047" w:rsidR="00765044" w:rsidRPr="00765044" w:rsidRDefault="00765044" w:rsidP="00765044">
            <w:pPr>
              <w:rPr>
                <w:sz w:val="22"/>
                <w:szCs w:val="22"/>
              </w:rPr>
            </w:pPr>
            <w:r w:rsidRPr="00765044">
              <w:rPr>
                <w:b/>
                <w:bCs/>
                <w:sz w:val="20"/>
                <w:szCs w:val="20"/>
              </w:rPr>
              <w:t xml:space="preserve">Supply Fee: </w:t>
            </w:r>
            <w:r w:rsidRPr="00765044">
              <w:rPr>
                <w:sz w:val="20"/>
                <w:szCs w:val="20"/>
              </w:rPr>
              <w:t xml:space="preserve">The amount of money that is reimbursable to the teacher for supplies that the teacher has personally spent on the class. Copies can be made at the church for no charge. </w:t>
            </w:r>
            <w:r w:rsidRPr="00765044">
              <w:rPr>
                <w:b/>
                <w:bCs/>
                <w:sz w:val="20"/>
                <w:szCs w:val="20"/>
              </w:rPr>
              <w:t>What is your supply fee per student for this class?</w:t>
            </w:r>
            <w:r w:rsidRPr="00765044">
              <w:rPr>
                <w:sz w:val="20"/>
                <w:szCs w:val="20"/>
              </w:rPr>
              <w:t> </w:t>
            </w:r>
            <w:r w:rsidRPr="00765044">
              <w:rPr>
                <w:b/>
                <w:bCs/>
                <w:sz w:val="22"/>
                <w:szCs w:val="22"/>
              </w:rPr>
              <w:t>$</w:t>
            </w:r>
            <w:r w:rsidR="00CF7770">
              <w:rPr>
                <w:b/>
                <w:bCs/>
                <w:sz w:val="22"/>
                <w:szCs w:val="22"/>
              </w:rPr>
              <w:t>_____</w:t>
            </w:r>
            <w:r w:rsidR="00B043E8">
              <w:rPr>
                <w:b/>
                <w:bCs/>
                <w:sz w:val="22"/>
                <w:szCs w:val="22"/>
              </w:rPr>
              <w:t xml:space="preserve"> </w:t>
            </w:r>
            <w:r w:rsidRPr="00765044">
              <w:rPr>
                <w:b/>
                <w:bCs/>
                <w:sz w:val="22"/>
                <w:szCs w:val="22"/>
              </w:rPr>
              <w:t>Refundable</w:t>
            </w:r>
            <w:r w:rsidRPr="00765044">
              <w:rPr>
                <w:sz w:val="22"/>
                <w:szCs w:val="22"/>
              </w:rPr>
              <w:t>:</w:t>
            </w:r>
            <w:r w:rsidRPr="00765044">
              <w:rPr>
                <w:sz w:val="22"/>
                <w:szCs w:val="22"/>
              </w:rPr>
              <w:tab/>
              <w:t xml:space="preserve">Is the Supply Fee Refundable? </w:t>
            </w:r>
            <w:r w:rsidRPr="00765044">
              <w:rPr>
                <w:sz w:val="22"/>
                <w:szCs w:val="22"/>
              </w:rPr>
              <w:tab/>
              <w:t>Yes, refundable</w:t>
            </w:r>
            <w:r w:rsidRPr="00765044">
              <w:rPr>
                <w:sz w:val="22"/>
                <w:szCs w:val="22"/>
              </w:rPr>
              <w:tab/>
            </w:r>
            <w:r w:rsidRPr="00765044">
              <w:rPr>
                <w:sz w:val="22"/>
                <w:szCs w:val="22"/>
              </w:rPr>
              <w:tab/>
              <w:t>No, NON-refundable </w:t>
            </w:r>
          </w:p>
          <w:p w14:paraId="7721A0A2" w14:textId="77777777" w:rsidR="00765044" w:rsidRPr="00765044" w:rsidRDefault="00765044" w:rsidP="00765044">
            <w:pPr>
              <w:rPr>
                <w:sz w:val="20"/>
                <w:szCs w:val="20"/>
              </w:rPr>
            </w:pPr>
            <w:r w:rsidRPr="00765044">
              <w:rPr>
                <w:b/>
                <w:bCs/>
                <w:sz w:val="20"/>
                <w:szCs w:val="20"/>
              </w:rPr>
              <w:t xml:space="preserve">Please only choose NON- Refundable if you will have a hard time returning materials OR </w:t>
            </w:r>
            <w:proofErr w:type="gramStart"/>
            <w:r w:rsidRPr="00765044">
              <w:rPr>
                <w:b/>
                <w:bCs/>
                <w:sz w:val="20"/>
                <w:szCs w:val="20"/>
              </w:rPr>
              <w:t>you bought</w:t>
            </w:r>
            <w:proofErr w:type="gramEnd"/>
            <w:r w:rsidRPr="00765044">
              <w:rPr>
                <w:b/>
                <w:bCs/>
                <w:sz w:val="20"/>
                <w:szCs w:val="20"/>
              </w:rPr>
              <w:t xml:space="preserve"> supplies in sets</w:t>
            </w:r>
            <w:r w:rsidRPr="00765044">
              <w:rPr>
                <w:sz w:val="20"/>
                <w:szCs w:val="20"/>
              </w:rPr>
              <w:t> </w:t>
            </w:r>
          </w:p>
        </w:tc>
      </w:tr>
      <w:tr w:rsidR="00765044" w:rsidRPr="00765044" w14:paraId="3004DCD2" w14:textId="77777777" w:rsidTr="00B043E8">
        <w:trPr>
          <w:trHeight w:val="1455"/>
        </w:trPr>
        <w:tc>
          <w:tcPr>
            <w:tcW w:w="10980" w:type="dxa"/>
            <w:tcBorders>
              <w:top w:val="single" w:sz="6" w:space="0" w:color="000000"/>
              <w:left w:val="single" w:sz="6" w:space="0" w:color="000000"/>
              <w:bottom w:val="single" w:sz="6" w:space="0" w:color="000000"/>
              <w:right w:val="single" w:sz="6" w:space="0" w:color="000000"/>
            </w:tcBorders>
            <w:hideMark/>
          </w:tcPr>
          <w:p w14:paraId="0B2BF28E" w14:textId="5FC025A0" w:rsidR="00765044" w:rsidRPr="00765044" w:rsidRDefault="00765044" w:rsidP="00CF7770">
            <w:pPr>
              <w:rPr>
                <w:sz w:val="22"/>
                <w:szCs w:val="22"/>
              </w:rPr>
            </w:pPr>
            <w:r w:rsidRPr="00765044">
              <w:rPr>
                <w:b/>
                <w:bCs/>
                <w:sz w:val="22"/>
                <w:szCs w:val="22"/>
              </w:rPr>
              <w:t xml:space="preserve">Class Fee: </w:t>
            </w:r>
            <w:r w:rsidRPr="00765044">
              <w:rPr>
                <w:sz w:val="22"/>
                <w:szCs w:val="22"/>
              </w:rPr>
              <w:t xml:space="preserve">The class fee is a small reimbursement for your time and expertise for this class. Consider anywhere from $10-50 per student for the 10 </w:t>
            </w:r>
            <w:proofErr w:type="gramStart"/>
            <w:r w:rsidRPr="00765044">
              <w:rPr>
                <w:sz w:val="22"/>
                <w:szCs w:val="22"/>
              </w:rPr>
              <w:t>week</w:t>
            </w:r>
            <w:proofErr w:type="gramEnd"/>
            <w:r w:rsidRPr="00765044">
              <w:rPr>
                <w:sz w:val="22"/>
                <w:szCs w:val="22"/>
              </w:rPr>
              <w:t xml:space="preserve"> fall session. Professional teachers or those teaching a</w:t>
            </w:r>
            <w:r w:rsidR="005C2678">
              <w:rPr>
                <w:sz w:val="22"/>
                <w:szCs w:val="22"/>
              </w:rPr>
              <w:t xml:space="preserve"> high school</w:t>
            </w:r>
            <w:r w:rsidRPr="00765044">
              <w:rPr>
                <w:sz w:val="22"/>
                <w:szCs w:val="22"/>
              </w:rPr>
              <w:t xml:space="preserve"> class </w:t>
            </w:r>
            <w:r w:rsidR="001D69EA">
              <w:rPr>
                <w:sz w:val="22"/>
                <w:szCs w:val="22"/>
              </w:rPr>
              <w:t>can</w:t>
            </w:r>
            <w:r w:rsidRPr="00765044">
              <w:rPr>
                <w:sz w:val="22"/>
                <w:szCs w:val="22"/>
              </w:rPr>
              <w:t xml:space="preserve"> charge </w:t>
            </w:r>
            <w:r w:rsidR="001D69EA">
              <w:rPr>
                <w:sz w:val="22"/>
                <w:szCs w:val="22"/>
              </w:rPr>
              <w:t>more</w:t>
            </w:r>
            <w:r w:rsidRPr="00765044">
              <w:rPr>
                <w:sz w:val="22"/>
                <w:szCs w:val="22"/>
              </w:rPr>
              <w:t>. Our desire is to keep this co-op affordable, even for large families. Talk to a member of the Co-op Leadership Team if in doubt. </w:t>
            </w:r>
            <w:r w:rsidRPr="00765044">
              <w:rPr>
                <w:b/>
                <w:bCs/>
                <w:sz w:val="22"/>
                <w:szCs w:val="22"/>
              </w:rPr>
              <w:t>$</w:t>
            </w:r>
            <w:r w:rsidR="00CF7770">
              <w:rPr>
                <w:b/>
                <w:bCs/>
                <w:sz w:val="22"/>
                <w:szCs w:val="22"/>
              </w:rPr>
              <w:t>______</w:t>
            </w:r>
            <w:r w:rsidRPr="00765044">
              <w:rPr>
                <w:sz w:val="22"/>
                <w:szCs w:val="22"/>
              </w:rPr>
              <w:tab/>
            </w:r>
            <w:r w:rsidRPr="00765044">
              <w:rPr>
                <w:i/>
                <w:iCs/>
                <w:sz w:val="22"/>
                <w:szCs w:val="22"/>
              </w:rPr>
              <w:t xml:space="preserve">PLEASE NOTE that teachers are responsible for collecting the supply and class fees from students and reporting income above the minimum threshold to </w:t>
            </w:r>
            <w:r w:rsidR="00DE4DFB">
              <w:rPr>
                <w:i/>
                <w:iCs/>
                <w:sz w:val="22"/>
                <w:szCs w:val="22"/>
              </w:rPr>
              <w:t>proper tax</w:t>
            </w:r>
            <w:r w:rsidRPr="00765044">
              <w:rPr>
                <w:i/>
                <w:iCs/>
                <w:sz w:val="22"/>
                <w:szCs w:val="22"/>
              </w:rPr>
              <w:t xml:space="preserve"> authorities.</w:t>
            </w:r>
            <w:r w:rsidRPr="00765044">
              <w:rPr>
                <w:sz w:val="22"/>
                <w:szCs w:val="22"/>
              </w:rPr>
              <w:t> </w:t>
            </w:r>
          </w:p>
        </w:tc>
      </w:tr>
      <w:tr w:rsidR="00765044" w:rsidRPr="00765044" w14:paraId="7B77B676" w14:textId="77777777" w:rsidTr="00B043E8">
        <w:trPr>
          <w:trHeight w:val="405"/>
        </w:trPr>
        <w:tc>
          <w:tcPr>
            <w:tcW w:w="10980" w:type="dxa"/>
            <w:tcBorders>
              <w:top w:val="single" w:sz="6" w:space="0" w:color="000000"/>
              <w:left w:val="single" w:sz="6" w:space="0" w:color="000000"/>
              <w:bottom w:val="single" w:sz="6" w:space="0" w:color="000000"/>
              <w:right w:val="single" w:sz="6" w:space="0" w:color="000000"/>
            </w:tcBorders>
            <w:hideMark/>
          </w:tcPr>
          <w:p w14:paraId="459836B6" w14:textId="7F2C48BC" w:rsidR="00765044" w:rsidRPr="00765044" w:rsidRDefault="00765044" w:rsidP="00765044">
            <w:pPr>
              <w:rPr>
                <w:sz w:val="22"/>
                <w:szCs w:val="22"/>
              </w:rPr>
            </w:pPr>
            <w:r w:rsidRPr="00765044">
              <w:rPr>
                <w:b/>
                <w:bCs/>
                <w:sz w:val="22"/>
                <w:szCs w:val="22"/>
              </w:rPr>
              <w:t xml:space="preserve">Homework: </w:t>
            </w:r>
            <w:r w:rsidRPr="00765044">
              <w:rPr>
                <w:sz w:val="22"/>
                <w:szCs w:val="22"/>
              </w:rPr>
              <w:t>(Circle amount required)</w:t>
            </w:r>
            <w:r w:rsidRPr="00765044">
              <w:rPr>
                <w:sz w:val="22"/>
                <w:szCs w:val="22"/>
              </w:rPr>
              <w:tab/>
            </w:r>
            <w:r w:rsidR="00562110">
              <w:rPr>
                <w:sz w:val="22"/>
                <w:szCs w:val="22"/>
              </w:rPr>
              <w:t xml:space="preserve"> </w:t>
            </w:r>
            <w:r w:rsidRPr="00765044">
              <w:rPr>
                <w:b/>
                <w:bCs/>
                <w:sz w:val="22"/>
                <w:szCs w:val="22"/>
              </w:rPr>
              <w:t>None</w:t>
            </w:r>
            <w:r w:rsidR="00562110">
              <w:rPr>
                <w:b/>
                <w:bCs/>
                <w:sz w:val="22"/>
                <w:szCs w:val="22"/>
              </w:rPr>
              <w:t xml:space="preserve">    </w:t>
            </w:r>
            <w:r w:rsidRPr="00765044">
              <w:rPr>
                <w:sz w:val="22"/>
                <w:szCs w:val="22"/>
              </w:rPr>
              <w:tab/>
            </w:r>
            <w:r w:rsidRPr="00765044">
              <w:rPr>
                <w:b/>
                <w:bCs/>
                <w:sz w:val="22"/>
                <w:szCs w:val="22"/>
              </w:rPr>
              <w:t>&lt;1</w:t>
            </w:r>
            <w:r w:rsidR="00875D65">
              <w:rPr>
                <w:b/>
                <w:bCs/>
                <w:sz w:val="22"/>
                <w:szCs w:val="22"/>
              </w:rPr>
              <w:t xml:space="preserve"> </w:t>
            </w:r>
            <w:r w:rsidRPr="00765044">
              <w:rPr>
                <w:b/>
                <w:bCs/>
                <w:sz w:val="22"/>
                <w:szCs w:val="22"/>
              </w:rPr>
              <w:t>hr/wk</w:t>
            </w:r>
            <w:r w:rsidRPr="00765044">
              <w:rPr>
                <w:sz w:val="22"/>
                <w:szCs w:val="22"/>
              </w:rPr>
              <w:tab/>
            </w:r>
            <w:r w:rsidRPr="00765044">
              <w:rPr>
                <w:b/>
                <w:bCs/>
                <w:sz w:val="22"/>
                <w:szCs w:val="22"/>
              </w:rPr>
              <w:t>1-2hrs/wk</w:t>
            </w:r>
            <w:r w:rsidRPr="00765044">
              <w:rPr>
                <w:sz w:val="22"/>
                <w:szCs w:val="22"/>
              </w:rPr>
              <w:tab/>
            </w:r>
            <w:r w:rsidRPr="00765044">
              <w:rPr>
                <w:b/>
                <w:bCs/>
                <w:sz w:val="22"/>
                <w:szCs w:val="22"/>
              </w:rPr>
              <w:t>2-4hrs/wk</w:t>
            </w:r>
            <w:r w:rsidRPr="00765044">
              <w:rPr>
                <w:sz w:val="22"/>
                <w:szCs w:val="22"/>
              </w:rPr>
              <w:tab/>
            </w:r>
            <w:r w:rsidRPr="00765044">
              <w:rPr>
                <w:b/>
                <w:bCs/>
                <w:sz w:val="22"/>
                <w:szCs w:val="22"/>
              </w:rPr>
              <w:t>4+hrs/wk</w:t>
            </w:r>
            <w:r w:rsidRPr="00765044">
              <w:rPr>
                <w:sz w:val="22"/>
                <w:szCs w:val="22"/>
              </w:rPr>
              <w:t> </w:t>
            </w:r>
          </w:p>
        </w:tc>
      </w:tr>
      <w:tr w:rsidR="00765044" w:rsidRPr="00765044" w14:paraId="1D603653" w14:textId="77777777" w:rsidTr="00B043E8">
        <w:trPr>
          <w:trHeight w:val="750"/>
        </w:trPr>
        <w:tc>
          <w:tcPr>
            <w:tcW w:w="10980" w:type="dxa"/>
            <w:tcBorders>
              <w:top w:val="single" w:sz="6" w:space="0" w:color="000000"/>
              <w:left w:val="single" w:sz="6" w:space="0" w:color="000000"/>
              <w:bottom w:val="single" w:sz="6" w:space="0" w:color="000000"/>
              <w:right w:val="single" w:sz="6" w:space="0" w:color="000000"/>
            </w:tcBorders>
            <w:hideMark/>
          </w:tcPr>
          <w:p w14:paraId="3A9FBE9C" w14:textId="22FBD21F" w:rsidR="00765044" w:rsidRPr="00765044" w:rsidRDefault="00765044" w:rsidP="00765044">
            <w:pPr>
              <w:rPr>
                <w:sz w:val="22"/>
                <w:szCs w:val="22"/>
              </w:rPr>
            </w:pPr>
            <w:r w:rsidRPr="00765044">
              <w:rPr>
                <w:b/>
                <w:bCs/>
                <w:sz w:val="22"/>
                <w:szCs w:val="22"/>
              </w:rPr>
              <w:t xml:space="preserve">Prerequisite: </w:t>
            </w:r>
            <w:r w:rsidRPr="00765044">
              <w:rPr>
                <w:sz w:val="22"/>
                <w:szCs w:val="22"/>
              </w:rPr>
              <w:t>Is there a prerequisite for this class? OR student qualifications needed to attend your class? </w:t>
            </w:r>
          </w:p>
        </w:tc>
      </w:tr>
      <w:tr w:rsidR="00765044" w:rsidRPr="00765044" w14:paraId="115CA99A" w14:textId="77777777" w:rsidTr="00B043E8">
        <w:trPr>
          <w:trHeight w:val="750"/>
        </w:trPr>
        <w:tc>
          <w:tcPr>
            <w:tcW w:w="10980" w:type="dxa"/>
            <w:tcBorders>
              <w:top w:val="single" w:sz="6" w:space="0" w:color="000000"/>
              <w:left w:val="single" w:sz="6" w:space="0" w:color="000000"/>
              <w:bottom w:val="single" w:sz="6" w:space="0" w:color="000000"/>
              <w:right w:val="single" w:sz="6" w:space="0" w:color="000000"/>
            </w:tcBorders>
            <w:hideMark/>
          </w:tcPr>
          <w:p w14:paraId="0F10C4DA" w14:textId="22D1F5C4" w:rsidR="00765044" w:rsidRPr="00765044" w:rsidRDefault="00765044" w:rsidP="00765044">
            <w:pPr>
              <w:rPr>
                <w:sz w:val="22"/>
                <w:szCs w:val="22"/>
              </w:rPr>
            </w:pPr>
            <w:r w:rsidRPr="00765044">
              <w:rPr>
                <w:b/>
                <w:bCs/>
                <w:sz w:val="22"/>
                <w:szCs w:val="22"/>
              </w:rPr>
              <w:t xml:space="preserve">Class Blocks: </w:t>
            </w:r>
            <w:r w:rsidRPr="00765044">
              <w:rPr>
                <w:sz w:val="22"/>
                <w:szCs w:val="22"/>
              </w:rPr>
              <w:t xml:space="preserve">Classes are 50 minutes long with 10 minutes to get to next block. Do you </w:t>
            </w:r>
            <w:proofErr w:type="gramStart"/>
            <w:r w:rsidRPr="00765044">
              <w:rPr>
                <w:sz w:val="22"/>
                <w:szCs w:val="22"/>
              </w:rPr>
              <w:t>have a preference for</w:t>
            </w:r>
            <w:proofErr w:type="gramEnd"/>
            <w:r w:rsidRPr="00765044">
              <w:rPr>
                <w:sz w:val="22"/>
                <w:szCs w:val="22"/>
              </w:rPr>
              <w:t xml:space="preserve"> time? If so, circle Thursday class time(s) and we will try to </w:t>
            </w:r>
            <w:r w:rsidR="00875D65" w:rsidRPr="00765044">
              <w:rPr>
                <w:sz w:val="22"/>
                <w:szCs w:val="22"/>
              </w:rPr>
              <w:t>accommodate</w:t>
            </w:r>
            <w:r w:rsidRPr="00765044">
              <w:rPr>
                <w:sz w:val="22"/>
                <w:szCs w:val="22"/>
              </w:rPr>
              <w:t>:</w:t>
            </w:r>
            <w:r w:rsidRPr="00765044">
              <w:rPr>
                <w:sz w:val="22"/>
                <w:szCs w:val="22"/>
              </w:rPr>
              <w:tab/>
            </w:r>
            <w:r w:rsidRPr="00765044">
              <w:rPr>
                <w:b/>
                <w:bCs/>
                <w:sz w:val="22"/>
                <w:szCs w:val="22"/>
              </w:rPr>
              <w:t>1</w:t>
            </w:r>
            <w:r w:rsidR="009E217B">
              <w:rPr>
                <w:b/>
                <w:bCs/>
                <w:sz w:val="22"/>
                <w:szCs w:val="22"/>
              </w:rPr>
              <w:t>0</w:t>
            </w:r>
            <w:r w:rsidRPr="00765044">
              <w:rPr>
                <w:b/>
                <w:bCs/>
                <w:sz w:val="22"/>
                <w:szCs w:val="22"/>
              </w:rPr>
              <w:t>:10am</w:t>
            </w:r>
            <w:r w:rsidRPr="00765044">
              <w:rPr>
                <w:sz w:val="22"/>
                <w:szCs w:val="22"/>
              </w:rPr>
              <w:tab/>
            </w:r>
            <w:r w:rsidRPr="00765044">
              <w:rPr>
                <w:b/>
                <w:bCs/>
                <w:sz w:val="22"/>
                <w:szCs w:val="22"/>
              </w:rPr>
              <w:t>1</w:t>
            </w:r>
            <w:r w:rsidR="009E217B">
              <w:rPr>
                <w:b/>
                <w:bCs/>
                <w:sz w:val="22"/>
                <w:szCs w:val="22"/>
              </w:rPr>
              <w:t>1</w:t>
            </w:r>
            <w:r w:rsidRPr="00765044">
              <w:rPr>
                <w:b/>
                <w:bCs/>
                <w:sz w:val="22"/>
                <w:szCs w:val="22"/>
              </w:rPr>
              <w:t>:</w:t>
            </w:r>
            <w:r w:rsidR="009E217B">
              <w:rPr>
                <w:b/>
                <w:bCs/>
                <w:sz w:val="22"/>
                <w:szCs w:val="22"/>
              </w:rPr>
              <w:t>10</w:t>
            </w:r>
            <w:r w:rsidRPr="00765044">
              <w:rPr>
                <w:b/>
                <w:bCs/>
                <w:sz w:val="22"/>
                <w:szCs w:val="22"/>
              </w:rPr>
              <w:t>pm</w:t>
            </w:r>
            <w:r w:rsidRPr="00765044">
              <w:rPr>
                <w:sz w:val="22"/>
                <w:szCs w:val="22"/>
              </w:rPr>
              <w:tab/>
            </w:r>
            <w:r w:rsidRPr="00765044">
              <w:rPr>
                <w:b/>
                <w:bCs/>
                <w:sz w:val="22"/>
                <w:szCs w:val="22"/>
              </w:rPr>
              <w:t>1</w:t>
            </w:r>
            <w:r w:rsidR="009E217B">
              <w:rPr>
                <w:b/>
                <w:bCs/>
                <w:sz w:val="22"/>
                <w:szCs w:val="22"/>
              </w:rPr>
              <w:t>2</w:t>
            </w:r>
            <w:r w:rsidRPr="00765044">
              <w:rPr>
                <w:b/>
                <w:bCs/>
                <w:sz w:val="22"/>
                <w:szCs w:val="22"/>
              </w:rPr>
              <w:t>:40pm</w:t>
            </w:r>
            <w:r w:rsidRPr="00765044">
              <w:rPr>
                <w:sz w:val="22"/>
                <w:szCs w:val="22"/>
              </w:rPr>
              <w:t> </w:t>
            </w:r>
          </w:p>
        </w:tc>
      </w:tr>
      <w:tr w:rsidR="00765044" w:rsidRPr="00765044" w14:paraId="7287FBFB" w14:textId="77777777" w:rsidTr="00DE4DFB">
        <w:trPr>
          <w:trHeight w:val="1560"/>
        </w:trPr>
        <w:tc>
          <w:tcPr>
            <w:tcW w:w="10980" w:type="dxa"/>
            <w:tcBorders>
              <w:top w:val="single" w:sz="6" w:space="0" w:color="000000"/>
              <w:left w:val="single" w:sz="6" w:space="0" w:color="000000"/>
              <w:bottom w:val="single" w:sz="6" w:space="0" w:color="000000"/>
              <w:right w:val="single" w:sz="6" w:space="0" w:color="000000"/>
            </w:tcBorders>
            <w:hideMark/>
          </w:tcPr>
          <w:p w14:paraId="648E5701" w14:textId="19010F0F" w:rsidR="00765044" w:rsidRPr="00765044" w:rsidRDefault="00765044" w:rsidP="00765044">
            <w:pPr>
              <w:rPr>
                <w:sz w:val="20"/>
                <w:szCs w:val="20"/>
              </w:rPr>
            </w:pPr>
            <w:r w:rsidRPr="00765044">
              <w:t> </w:t>
            </w:r>
            <w:r w:rsidRPr="00765044">
              <w:rPr>
                <w:b/>
                <w:bCs/>
                <w:sz w:val="20"/>
                <w:szCs w:val="20"/>
                <w:u w:val="single"/>
              </w:rPr>
              <w:t>Grade Level of Class:</w:t>
            </w:r>
            <w:r w:rsidRPr="00765044">
              <w:rPr>
                <w:b/>
                <w:bCs/>
                <w:sz w:val="20"/>
                <w:szCs w:val="20"/>
              </w:rPr>
              <w:t xml:space="preserve"> (Circle below what is appropriate age group for your class)</w:t>
            </w:r>
            <w:r w:rsidRPr="00765044">
              <w:rPr>
                <w:sz w:val="20"/>
                <w:szCs w:val="20"/>
              </w:rPr>
              <w:t> </w:t>
            </w:r>
          </w:p>
          <w:p w14:paraId="43ACB008" w14:textId="5612AE20" w:rsidR="00765044" w:rsidRPr="00765044" w:rsidRDefault="00765044" w:rsidP="00765044">
            <w:pPr>
              <w:rPr>
                <w:sz w:val="20"/>
                <w:szCs w:val="20"/>
              </w:rPr>
            </w:pPr>
            <w:r w:rsidRPr="00765044">
              <w:rPr>
                <w:b/>
                <w:bCs/>
                <w:sz w:val="20"/>
                <w:szCs w:val="20"/>
              </w:rPr>
              <w:t>N = Nursery</w:t>
            </w:r>
            <w:r w:rsidRPr="00765044">
              <w:rPr>
                <w:sz w:val="20"/>
                <w:szCs w:val="20"/>
              </w:rPr>
              <w:tab/>
            </w:r>
            <w:r w:rsidRPr="00765044">
              <w:rPr>
                <w:b/>
                <w:bCs/>
                <w:sz w:val="20"/>
                <w:szCs w:val="20"/>
              </w:rPr>
              <w:t>T = Toddlers</w:t>
            </w:r>
            <w:r w:rsidRPr="00765044">
              <w:rPr>
                <w:sz w:val="20"/>
                <w:szCs w:val="20"/>
              </w:rPr>
              <w:tab/>
            </w:r>
            <w:r w:rsidRPr="00765044">
              <w:rPr>
                <w:b/>
                <w:bCs/>
                <w:sz w:val="20"/>
                <w:szCs w:val="20"/>
              </w:rPr>
              <w:t>PS = Preschool</w:t>
            </w:r>
            <w:r w:rsidRPr="00765044">
              <w:rPr>
                <w:sz w:val="20"/>
                <w:szCs w:val="20"/>
              </w:rPr>
              <w:tab/>
            </w:r>
            <w:r w:rsidRPr="00765044">
              <w:rPr>
                <w:b/>
                <w:bCs/>
                <w:sz w:val="20"/>
                <w:szCs w:val="20"/>
              </w:rPr>
              <w:t xml:space="preserve">PREK = </w:t>
            </w:r>
            <w:r w:rsidR="003558F4" w:rsidRPr="00765044">
              <w:rPr>
                <w:b/>
                <w:bCs/>
                <w:sz w:val="20"/>
                <w:szCs w:val="20"/>
              </w:rPr>
              <w:t>Prekindergarten</w:t>
            </w:r>
            <w:r w:rsidRPr="00765044">
              <w:rPr>
                <w:sz w:val="20"/>
                <w:szCs w:val="20"/>
              </w:rPr>
              <w:tab/>
            </w:r>
            <w:r w:rsidR="00EE42A3">
              <w:rPr>
                <w:sz w:val="20"/>
                <w:szCs w:val="20"/>
              </w:rPr>
              <w:t xml:space="preserve"> </w:t>
            </w:r>
            <w:r w:rsidRPr="00765044">
              <w:rPr>
                <w:b/>
                <w:bCs/>
                <w:sz w:val="20"/>
                <w:szCs w:val="20"/>
              </w:rPr>
              <w:t>K = Kindergarten</w:t>
            </w:r>
            <w:r w:rsidR="003558F4">
              <w:rPr>
                <w:b/>
                <w:bCs/>
                <w:sz w:val="20"/>
                <w:szCs w:val="20"/>
              </w:rPr>
              <w:t xml:space="preserve"> </w:t>
            </w:r>
            <w:r w:rsidR="001A14D2">
              <w:rPr>
                <w:b/>
                <w:bCs/>
                <w:sz w:val="20"/>
                <w:szCs w:val="20"/>
              </w:rPr>
              <w:t xml:space="preserve">   </w:t>
            </w:r>
            <w:r w:rsidR="003558F4">
              <w:rPr>
                <w:b/>
                <w:bCs/>
                <w:sz w:val="20"/>
                <w:szCs w:val="20"/>
              </w:rPr>
              <w:t xml:space="preserve">Grades 1-3 </w:t>
            </w:r>
            <w:r w:rsidR="001A14D2">
              <w:rPr>
                <w:b/>
                <w:bCs/>
                <w:sz w:val="20"/>
                <w:szCs w:val="20"/>
              </w:rPr>
              <w:t xml:space="preserve">   </w:t>
            </w:r>
            <w:r w:rsidR="003558F4">
              <w:rPr>
                <w:b/>
                <w:bCs/>
                <w:sz w:val="20"/>
                <w:szCs w:val="20"/>
              </w:rPr>
              <w:t xml:space="preserve"> Grades 1-6</w:t>
            </w:r>
            <w:r w:rsidRPr="00765044">
              <w:rPr>
                <w:sz w:val="20"/>
                <w:szCs w:val="20"/>
              </w:rPr>
              <w:t> </w:t>
            </w:r>
          </w:p>
          <w:p w14:paraId="7732CA4E" w14:textId="3FD58394" w:rsidR="00765044" w:rsidRPr="00765044" w:rsidRDefault="00765044" w:rsidP="003558F4">
            <w:r w:rsidRPr="00B345BA">
              <w:rPr>
                <w:noProof/>
                <w:sz w:val="20"/>
                <w:szCs w:val="20"/>
              </w:rPr>
              <w:drawing>
                <wp:inline distT="0" distB="0" distL="0" distR="0" wp14:anchorId="7912EC8E" wp14:editId="3B361843">
                  <wp:extent cx="47625" cy="161925"/>
                  <wp:effectExtent l="0" t="0" r="9525" b="9525"/>
                  <wp:docPr id="1820839168" name="Picture 12" descr="Group 12,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Group 12, Grouped obj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 cy="161925"/>
                          </a:xfrm>
                          <a:prstGeom prst="rect">
                            <a:avLst/>
                          </a:prstGeom>
                          <a:noFill/>
                          <a:ln>
                            <a:noFill/>
                          </a:ln>
                        </pic:spPr>
                      </pic:pic>
                    </a:graphicData>
                  </a:graphic>
                </wp:inline>
              </w:drawing>
            </w:r>
            <w:r w:rsidRPr="00765044">
              <w:rPr>
                <w:b/>
                <w:bCs/>
                <w:sz w:val="20"/>
                <w:szCs w:val="20"/>
              </w:rPr>
              <w:t>Grades 1-8</w:t>
            </w:r>
            <w:r w:rsidR="001A14D2">
              <w:rPr>
                <w:b/>
                <w:bCs/>
                <w:sz w:val="20"/>
                <w:szCs w:val="20"/>
              </w:rPr>
              <w:t xml:space="preserve">       </w:t>
            </w:r>
            <w:r w:rsidRPr="00765044">
              <w:rPr>
                <w:b/>
                <w:bCs/>
                <w:sz w:val="20"/>
                <w:szCs w:val="20"/>
              </w:rPr>
              <w:t xml:space="preserve">Grades 1-12 </w:t>
            </w:r>
            <w:r w:rsidR="001A14D2">
              <w:rPr>
                <w:b/>
                <w:bCs/>
                <w:sz w:val="20"/>
                <w:szCs w:val="20"/>
              </w:rPr>
              <w:t xml:space="preserve">    </w:t>
            </w:r>
            <w:r w:rsidRPr="00765044">
              <w:rPr>
                <w:b/>
                <w:bCs/>
                <w:sz w:val="20"/>
                <w:szCs w:val="20"/>
              </w:rPr>
              <w:t xml:space="preserve"> Grades 4-6</w:t>
            </w:r>
            <w:r w:rsidR="00EE42A3" w:rsidRPr="001A14D2">
              <w:rPr>
                <w:sz w:val="20"/>
                <w:szCs w:val="20"/>
              </w:rPr>
              <w:t xml:space="preserve"> </w:t>
            </w:r>
            <w:r w:rsidR="001A14D2">
              <w:rPr>
                <w:sz w:val="20"/>
                <w:szCs w:val="20"/>
              </w:rPr>
              <w:t xml:space="preserve">    </w:t>
            </w:r>
            <w:r w:rsidRPr="00765044">
              <w:rPr>
                <w:b/>
                <w:bCs/>
                <w:sz w:val="20"/>
                <w:szCs w:val="20"/>
              </w:rPr>
              <w:t xml:space="preserve"> Grades 4-8</w:t>
            </w:r>
            <w:r w:rsidR="00EE42A3" w:rsidRPr="001A14D2">
              <w:rPr>
                <w:b/>
                <w:bCs/>
                <w:sz w:val="20"/>
                <w:szCs w:val="20"/>
              </w:rPr>
              <w:t xml:space="preserve"> </w:t>
            </w:r>
            <w:r w:rsidRPr="00765044">
              <w:rPr>
                <w:b/>
                <w:bCs/>
                <w:sz w:val="20"/>
                <w:szCs w:val="20"/>
              </w:rPr>
              <w:t xml:space="preserve"> </w:t>
            </w:r>
            <w:r w:rsidR="001A14D2" w:rsidRPr="001A14D2">
              <w:rPr>
                <w:b/>
                <w:bCs/>
                <w:sz w:val="20"/>
                <w:szCs w:val="20"/>
              </w:rPr>
              <w:t xml:space="preserve"> </w:t>
            </w:r>
            <w:r w:rsidR="001A14D2">
              <w:rPr>
                <w:b/>
                <w:bCs/>
                <w:sz w:val="20"/>
                <w:szCs w:val="20"/>
              </w:rPr>
              <w:t xml:space="preserve"> </w:t>
            </w:r>
            <w:r w:rsidR="001A14D2" w:rsidRPr="001A14D2">
              <w:rPr>
                <w:b/>
                <w:bCs/>
                <w:sz w:val="20"/>
                <w:szCs w:val="20"/>
              </w:rPr>
              <w:t xml:space="preserve"> </w:t>
            </w:r>
            <w:r w:rsidRPr="00765044">
              <w:rPr>
                <w:b/>
                <w:bCs/>
                <w:sz w:val="20"/>
                <w:szCs w:val="20"/>
              </w:rPr>
              <w:t>Grades 4-12</w:t>
            </w:r>
            <w:r w:rsidRPr="00765044">
              <w:rPr>
                <w:sz w:val="20"/>
                <w:szCs w:val="20"/>
              </w:rPr>
              <w:t> </w:t>
            </w:r>
            <w:r w:rsidR="003558F4" w:rsidRPr="001A14D2">
              <w:rPr>
                <w:sz w:val="20"/>
                <w:szCs w:val="20"/>
              </w:rPr>
              <w:t xml:space="preserve"> </w:t>
            </w:r>
            <w:r w:rsidR="001A14D2" w:rsidRPr="001A14D2">
              <w:rPr>
                <w:sz w:val="20"/>
                <w:szCs w:val="20"/>
              </w:rPr>
              <w:t xml:space="preserve">  </w:t>
            </w:r>
            <w:r w:rsidRPr="00765044">
              <w:rPr>
                <w:b/>
                <w:bCs/>
                <w:sz w:val="20"/>
                <w:szCs w:val="20"/>
              </w:rPr>
              <w:t>Grades 7-8</w:t>
            </w:r>
            <w:r w:rsidR="001A14D2">
              <w:rPr>
                <w:b/>
                <w:bCs/>
                <w:sz w:val="20"/>
                <w:szCs w:val="20"/>
              </w:rPr>
              <w:t xml:space="preserve">    </w:t>
            </w:r>
            <w:r w:rsidR="001A14D2">
              <w:rPr>
                <w:sz w:val="20"/>
                <w:szCs w:val="20"/>
              </w:rPr>
              <w:t xml:space="preserve"> </w:t>
            </w:r>
            <w:r w:rsidRPr="00765044">
              <w:rPr>
                <w:b/>
                <w:bCs/>
                <w:sz w:val="20"/>
                <w:szCs w:val="20"/>
              </w:rPr>
              <w:t>Grades 7-12</w:t>
            </w:r>
            <w:r w:rsidR="001A14D2">
              <w:rPr>
                <w:b/>
                <w:bCs/>
                <w:sz w:val="20"/>
                <w:szCs w:val="20"/>
              </w:rPr>
              <w:t xml:space="preserve">       </w:t>
            </w:r>
            <w:r w:rsidRPr="00765044">
              <w:rPr>
                <w:b/>
                <w:bCs/>
                <w:sz w:val="20"/>
                <w:szCs w:val="20"/>
              </w:rPr>
              <w:t>High School</w:t>
            </w:r>
            <w:r w:rsidRPr="00765044">
              <w:rPr>
                <w:sz w:val="20"/>
                <w:szCs w:val="20"/>
              </w:rPr>
              <w:tab/>
            </w:r>
            <w:r w:rsidRPr="00765044">
              <w:rPr>
                <w:b/>
                <w:bCs/>
                <w:sz w:val="20"/>
                <w:szCs w:val="20"/>
              </w:rPr>
              <w:t>Other</w:t>
            </w:r>
            <w:r w:rsidRPr="00765044">
              <w:t> </w:t>
            </w:r>
          </w:p>
        </w:tc>
      </w:tr>
      <w:tr w:rsidR="00765044" w:rsidRPr="00765044" w14:paraId="168C3BF4" w14:textId="77777777" w:rsidTr="00DE4DFB">
        <w:trPr>
          <w:trHeight w:val="1254"/>
        </w:trPr>
        <w:tc>
          <w:tcPr>
            <w:tcW w:w="10980" w:type="dxa"/>
            <w:tcBorders>
              <w:top w:val="single" w:sz="6" w:space="0" w:color="000000"/>
              <w:left w:val="single" w:sz="6" w:space="0" w:color="000000"/>
              <w:bottom w:val="single" w:sz="6" w:space="0" w:color="000000"/>
              <w:right w:val="single" w:sz="6" w:space="0" w:color="000000"/>
            </w:tcBorders>
            <w:hideMark/>
          </w:tcPr>
          <w:p w14:paraId="65DAD0E1" w14:textId="425AA9A6" w:rsidR="00765044" w:rsidRPr="00765044" w:rsidRDefault="00765044" w:rsidP="00765044">
            <w:r w:rsidRPr="00765044">
              <w:rPr>
                <w:b/>
                <w:bCs/>
                <w:sz w:val="20"/>
                <w:szCs w:val="20"/>
                <w:u w:val="single"/>
              </w:rPr>
              <w:t>Additional Information/Special Requests</w:t>
            </w:r>
            <w:r w:rsidRPr="00765044">
              <w:rPr>
                <w:b/>
                <w:bCs/>
                <w:sz w:val="20"/>
                <w:szCs w:val="20"/>
              </w:rPr>
              <w:t xml:space="preserve"> </w:t>
            </w:r>
            <w:r w:rsidRPr="00765044">
              <w:rPr>
                <w:sz w:val="20"/>
                <w:szCs w:val="20"/>
              </w:rPr>
              <w:t>(If you need a whiteboard, tables, or</w:t>
            </w:r>
            <w:r w:rsidR="00165217">
              <w:rPr>
                <w:sz w:val="20"/>
                <w:szCs w:val="20"/>
              </w:rPr>
              <w:t xml:space="preserve"> </w:t>
            </w:r>
            <w:r w:rsidRPr="00765044">
              <w:rPr>
                <w:sz w:val="20"/>
                <w:szCs w:val="20"/>
              </w:rPr>
              <w:t>?? for your classroom, please list here.)</w:t>
            </w:r>
            <w:r w:rsidRPr="00765044">
              <w:t> </w:t>
            </w:r>
          </w:p>
        </w:tc>
      </w:tr>
    </w:tbl>
    <w:p w14:paraId="15350D85" w14:textId="6D270223" w:rsidR="004B4769" w:rsidRPr="00824C65" w:rsidRDefault="00D312FE">
      <w:pPr>
        <w:rPr>
          <w:sz w:val="21"/>
          <w:szCs w:val="21"/>
        </w:rPr>
      </w:pPr>
      <w:r w:rsidRPr="00CD1D9E">
        <w:rPr>
          <w:b/>
          <w:bCs/>
          <w:color w:val="FFFFFF" w:themeColor="background1"/>
          <w:sz w:val="22"/>
          <w:szCs w:val="22"/>
          <w:highlight w:val="darkGray"/>
        </w:rPr>
        <w:lastRenderedPageBreak/>
        <w:t>Info for Prospective Teachers</w:t>
      </w:r>
      <w:r w:rsidRPr="00EF465B">
        <w:rPr>
          <w:color w:val="FFFFFF" w:themeColor="background1"/>
          <w:sz w:val="22"/>
          <w:szCs w:val="22"/>
        </w:rPr>
        <w:t xml:space="preserve"> </w:t>
      </w:r>
      <w:r w:rsidRPr="00824C65">
        <w:rPr>
          <w:sz w:val="21"/>
          <w:szCs w:val="21"/>
        </w:rPr>
        <w:t xml:space="preserve">Classes </w:t>
      </w:r>
      <w:proofErr w:type="gramStart"/>
      <w:r w:rsidRPr="00824C65">
        <w:rPr>
          <w:sz w:val="21"/>
          <w:szCs w:val="21"/>
        </w:rPr>
        <w:t>are</w:t>
      </w:r>
      <w:proofErr w:type="gramEnd"/>
      <w:r w:rsidRPr="00824C65">
        <w:rPr>
          <w:sz w:val="21"/>
          <w:szCs w:val="21"/>
        </w:rPr>
        <w:t xml:space="preserve"> subject to approval by the Class Coordinator.  Classes are not approved until the Class Coordinator has notified you. You also must be able to answer YES to the questions at the bottom of the page. The Class Coordinator reserves the right to approve classes as well as teachers, for any reason. </w:t>
      </w:r>
    </w:p>
    <w:p w14:paraId="50E15E4A" w14:textId="77777777" w:rsidR="004B4769" w:rsidRPr="007A5294" w:rsidRDefault="00D312FE">
      <w:pPr>
        <w:rPr>
          <w:sz w:val="20"/>
          <w:szCs w:val="20"/>
        </w:rPr>
      </w:pPr>
      <w:r w:rsidRPr="00824C65">
        <w:rPr>
          <w:b/>
          <w:bCs/>
          <w:color w:val="FFFFFF" w:themeColor="background1"/>
          <w:sz w:val="20"/>
          <w:szCs w:val="20"/>
          <w:highlight w:val="darkGray"/>
        </w:rPr>
        <w:t>Assistant Information</w:t>
      </w:r>
      <w:r w:rsidRPr="00824C65">
        <w:rPr>
          <w:color w:val="FFFFFF" w:themeColor="background1"/>
          <w:sz w:val="20"/>
          <w:szCs w:val="20"/>
        </w:rPr>
        <w:t xml:space="preserve"> </w:t>
      </w:r>
      <w:r w:rsidRPr="007A5294">
        <w:rPr>
          <w:sz w:val="20"/>
          <w:szCs w:val="20"/>
        </w:rPr>
        <w:t xml:space="preserve">If you have an assistant, please write their name below (or one will be assigned to you at registration.) </w:t>
      </w:r>
    </w:p>
    <w:tbl>
      <w:tblPr>
        <w:tblStyle w:val="TableGrid"/>
        <w:tblW w:w="0" w:type="auto"/>
        <w:tblLook w:val="04A0" w:firstRow="1" w:lastRow="0" w:firstColumn="1" w:lastColumn="0" w:noHBand="0" w:noVBand="1"/>
      </w:tblPr>
      <w:tblGrid>
        <w:gridCol w:w="5683"/>
        <w:gridCol w:w="5683"/>
      </w:tblGrid>
      <w:tr w:rsidR="00730F23" w14:paraId="73549DEB" w14:textId="77777777">
        <w:tc>
          <w:tcPr>
            <w:tcW w:w="5683" w:type="dxa"/>
          </w:tcPr>
          <w:p w14:paraId="74E318EF" w14:textId="77777777" w:rsidR="00730F23" w:rsidRPr="00DB288A" w:rsidRDefault="00730F23">
            <w:pPr>
              <w:rPr>
                <w:b/>
                <w:bCs/>
                <w:sz w:val="22"/>
                <w:szCs w:val="22"/>
              </w:rPr>
            </w:pPr>
            <w:r w:rsidRPr="00DB288A">
              <w:rPr>
                <w:b/>
                <w:bCs/>
                <w:sz w:val="22"/>
                <w:szCs w:val="22"/>
              </w:rPr>
              <w:t>Name</w:t>
            </w:r>
          </w:p>
          <w:p w14:paraId="16855B5D" w14:textId="1FBB0983" w:rsidR="00CD1D9E" w:rsidRDefault="00CD1D9E">
            <w:pPr>
              <w:rPr>
                <w:sz w:val="22"/>
                <w:szCs w:val="22"/>
              </w:rPr>
            </w:pPr>
          </w:p>
        </w:tc>
        <w:tc>
          <w:tcPr>
            <w:tcW w:w="5683" w:type="dxa"/>
          </w:tcPr>
          <w:p w14:paraId="150EC97E" w14:textId="044A5C2E" w:rsidR="00730F23" w:rsidRPr="00DB288A" w:rsidRDefault="00604933">
            <w:pPr>
              <w:rPr>
                <w:b/>
                <w:bCs/>
                <w:sz w:val="22"/>
                <w:szCs w:val="22"/>
              </w:rPr>
            </w:pPr>
            <w:r>
              <w:rPr>
                <w:b/>
                <w:bCs/>
                <w:sz w:val="22"/>
                <w:szCs w:val="22"/>
              </w:rPr>
              <w:t xml:space="preserve">Phone </w:t>
            </w:r>
            <w:r w:rsidR="00CD1D9E" w:rsidRPr="00DB288A">
              <w:rPr>
                <w:b/>
                <w:bCs/>
                <w:sz w:val="22"/>
                <w:szCs w:val="22"/>
              </w:rPr>
              <w:t>Number</w:t>
            </w:r>
          </w:p>
        </w:tc>
      </w:tr>
      <w:tr w:rsidR="00730F23" w14:paraId="73B478A7" w14:textId="77777777" w:rsidTr="00DB288A">
        <w:trPr>
          <w:trHeight w:val="314"/>
        </w:trPr>
        <w:tc>
          <w:tcPr>
            <w:tcW w:w="11366" w:type="dxa"/>
            <w:gridSpan w:val="2"/>
          </w:tcPr>
          <w:p w14:paraId="4A5D2DD7" w14:textId="7E601D0A" w:rsidR="00730F23" w:rsidRPr="007A5294" w:rsidRDefault="00730F23">
            <w:pPr>
              <w:rPr>
                <w:sz w:val="20"/>
                <w:szCs w:val="20"/>
              </w:rPr>
            </w:pPr>
            <w:r w:rsidRPr="007A5294">
              <w:rPr>
                <w:sz w:val="20"/>
                <w:szCs w:val="20"/>
              </w:rPr>
              <w:t xml:space="preserve">*Student assistants in your classes must be 12 years or </w:t>
            </w:r>
            <w:proofErr w:type="gramStart"/>
            <w:r w:rsidRPr="007A5294">
              <w:rPr>
                <w:sz w:val="20"/>
                <w:szCs w:val="20"/>
              </w:rPr>
              <w:t>older, AND</w:t>
            </w:r>
            <w:proofErr w:type="gramEnd"/>
            <w:r w:rsidRPr="007A5294">
              <w:rPr>
                <w:sz w:val="20"/>
                <w:szCs w:val="20"/>
              </w:rPr>
              <w:t xml:space="preserve"> be one age group above the grade you are teaching. </w:t>
            </w:r>
          </w:p>
        </w:tc>
      </w:tr>
      <w:tr w:rsidR="00812535" w14:paraId="27B17B43" w14:textId="77777777">
        <w:tc>
          <w:tcPr>
            <w:tcW w:w="11366" w:type="dxa"/>
            <w:gridSpan w:val="2"/>
          </w:tcPr>
          <w:p w14:paraId="07C4E5D3" w14:textId="42B0D368" w:rsidR="00812535" w:rsidRDefault="00812535" w:rsidP="00C62DCA">
            <w:pPr>
              <w:rPr>
                <w:b/>
                <w:bCs/>
                <w:sz w:val="20"/>
                <w:szCs w:val="20"/>
              </w:rPr>
            </w:pPr>
            <w:r w:rsidRPr="008B6115">
              <w:rPr>
                <w:b/>
                <w:bCs/>
                <w:sz w:val="20"/>
                <w:szCs w:val="20"/>
              </w:rPr>
              <w:t>STATEMENT OF FAITH</w:t>
            </w:r>
          </w:p>
        </w:tc>
      </w:tr>
    </w:tbl>
    <w:p w14:paraId="00C86509" w14:textId="45CFA510" w:rsidR="00C62DCA" w:rsidRPr="005837FF" w:rsidRDefault="00C62DCA" w:rsidP="00C62DCA">
      <w:pPr>
        <w:rPr>
          <w:sz w:val="20"/>
          <w:szCs w:val="20"/>
        </w:rPr>
      </w:pPr>
      <w:r w:rsidRPr="005837FF">
        <w:rPr>
          <w:sz w:val="20"/>
          <w:szCs w:val="20"/>
        </w:rPr>
        <w:t xml:space="preserve">I. There is one God (Deut. 6:4), existing eternally in three persons: Father, Son, and Holy Spirit (Matt. 28:19). </w:t>
      </w:r>
      <w:r w:rsidR="00604933">
        <w:rPr>
          <w:sz w:val="20"/>
          <w:szCs w:val="20"/>
        </w:rPr>
        <w:br/>
      </w:r>
      <w:r w:rsidRPr="005837FF">
        <w:rPr>
          <w:sz w:val="20"/>
          <w:szCs w:val="20"/>
        </w:rPr>
        <w:t xml:space="preserve">II. Jesus Christ is the true God and true man (Phil. 2:6-11). He was sent by the Father (John 20:21), conceived by the Holy Spirit, and born of the virgin, Mary (Luke 1:34-38). He died on the cross, the Just for the unjust (1 Pet. 3:18), as a substitutionary sacrifice (Heb. 2:9), and all who believe in Him are justified on the ground of His shed blood (Rom. 5:9). He rose from the dead according to the Scriptures (1 Cor. 15:3-4). </w:t>
      </w:r>
      <w:r w:rsidR="00604933">
        <w:rPr>
          <w:sz w:val="20"/>
          <w:szCs w:val="20"/>
        </w:rPr>
        <w:br/>
      </w:r>
      <w:r w:rsidRPr="005837FF">
        <w:rPr>
          <w:sz w:val="20"/>
          <w:szCs w:val="20"/>
        </w:rPr>
        <w:t xml:space="preserve">III. The Old and New Testaments, inerrant as originally given, were verbally inspired by God and are a complete revelation of His will for our salvation. They constitute the divine and only rule of Christian faith and practice (2 Pet. 1:20-21; 2 Tim. 3:15-17). </w:t>
      </w:r>
      <w:r w:rsidR="00604933">
        <w:rPr>
          <w:sz w:val="20"/>
          <w:szCs w:val="20"/>
        </w:rPr>
        <w:br/>
      </w:r>
      <w:r w:rsidRPr="005837FF">
        <w:rPr>
          <w:sz w:val="20"/>
          <w:szCs w:val="20"/>
        </w:rPr>
        <w:t xml:space="preserve">IV. Man and woman, created in the image and likeness of God (Gen. 1:27), fell through disobedience, incurring both physical and spiritual death (Rom. 6:23). Therefore, everyone is born with a sinful nature (Rom. 5:12), is separated from the life of God (Eph. 4:18), and can be saved only through the atoning work of the Lord Jesus Christ (Rom. 3:25). </w:t>
      </w:r>
      <w:r w:rsidR="00604933">
        <w:rPr>
          <w:sz w:val="20"/>
          <w:szCs w:val="20"/>
        </w:rPr>
        <w:br/>
      </w:r>
      <w:r w:rsidR="00FF7970">
        <w:rPr>
          <w:sz w:val="20"/>
          <w:szCs w:val="20"/>
        </w:rPr>
        <w:t>V</w:t>
      </w:r>
      <w:r w:rsidRPr="005837FF">
        <w:rPr>
          <w:sz w:val="20"/>
          <w:szCs w:val="20"/>
        </w:rPr>
        <w:t xml:space="preserve">. Salvation has been provided through Jesus Christ for all people (1 John 2:2). Those who repent and believe in Him are justified by grace through faith (Rom. 3:21-24), born again of the Holy Spirit (Titus 3:4-7), delivered from the dominion of darkness, transferred into the Kingdom of God’s Son (Col. 1:13), granted the gift of eternal life, and adopted as children of God (Rom. 8:14-16; John 1:12). </w:t>
      </w:r>
    </w:p>
    <w:p w14:paraId="55FBF7AA" w14:textId="2ADF6285" w:rsidR="00715B16" w:rsidRPr="00715B16" w:rsidRDefault="00C62DCA">
      <w:pPr>
        <w:rPr>
          <w:b/>
          <w:bCs/>
          <w:sz w:val="22"/>
          <w:szCs w:val="22"/>
        </w:rPr>
      </w:pPr>
      <w:r w:rsidRPr="005837FF">
        <w:rPr>
          <w:b/>
          <w:bCs/>
          <w:i/>
          <w:iCs/>
          <w:sz w:val="20"/>
          <w:szCs w:val="20"/>
        </w:rPr>
        <w:t>We believe that God created us male or female. We believe in the Biblical definition of marriage between a man and a woman, and that no intimate activity be engaged in outside of that union.</w:t>
      </w:r>
    </w:p>
    <w:tbl>
      <w:tblPr>
        <w:tblStyle w:val="TableGrid"/>
        <w:tblW w:w="0" w:type="auto"/>
        <w:tblLook w:val="04A0" w:firstRow="1" w:lastRow="0" w:firstColumn="1" w:lastColumn="0" w:noHBand="0" w:noVBand="1"/>
      </w:tblPr>
      <w:tblGrid>
        <w:gridCol w:w="11366"/>
      </w:tblGrid>
      <w:tr w:rsidR="00715B16" w14:paraId="6AF41338" w14:textId="77777777">
        <w:tc>
          <w:tcPr>
            <w:tcW w:w="11366" w:type="dxa"/>
          </w:tcPr>
          <w:p w14:paraId="03A1A2ED" w14:textId="3FD937EB" w:rsidR="00715B16" w:rsidRDefault="00715B16">
            <w:pPr>
              <w:rPr>
                <w:sz w:val="22"/>
                <w:szCs w:val="22"/>
              </w:rPr>
            </w:pPr>
            <w:r w:rsidRPr="00715B16">
              <w:rPr>
                <w:b/>
                <w:bCs/>
                <w:sz w:val="22"/>
                <w:szCs w:val="22"/>
              </w:rPr>
              <w:t>THE LEARNING TREE HOMESCHOOL CO-OP TEACHER AGREEMENT</w:t>
            </w:r>
          </w:p>
        </w:tc>
      </w:tr>
    </w:tbl>
    <w:p w14:paraId="50F718C8" w14:textId="1C4DB6E0" w:rsidR="00190B21" w:rsidRPr="007A5294" w:rsidRDefault="00D312FE">
      <w:pPr>
        <w:rPr>
          <w:sz w:val="20"/>
          <w:szCs w:val="20"/>
        </w:rPr>
      </w:pPr>
      <w:r w:rsidRPr="007A5294">
        <w:rPr>
          <w:sz w:val="20"/>
          <w:szCs w:val="20"/>
        </w:rPr>
        <w:t xml:space="preserve">If my class is </w:t>
      </w:r>
      <w:proofErr w:type="gramStart"/>
      <w:r w:rsidRPr="007A5294">
        <w:rPr>
          <w:sz w:val="20"/>
          <w:szCs w:val="20"/>
        </w:rPr>
        <w:t>approved</w:t>
      </w:r>
      <w:proofErr w:type="gramEnd"/>
      <w:r w:rsidRPr="007A5294">
        <w:rPr>
          <w:sz w:val="20"/>
          <w:szCs w:val="20"/>
        </w:rPr>
        <w:t xml:space="preserve"> then I understand and accept the following responsibilities: </w:t>
      </w:r>
      <w:r w:rsidR="00F86846">
        <w:rPr>
          <w:sz w:val="20"/>
          <w:szCs w:val="20"/>
        </w:rPr>
        <w:br/>
      </w:r>
      <w:r w:rsidRPr="007A5294">
        <w:rPr>
          <w:sz w:val="20"/>
          <w:szCs w:val="20"/>
        </w:rPr>
        <w:t xml:space="preserve">1. To commit myself to the position of TEACHER for The Learning Tree Homeschool Co-op. </w:t>
      </w:r>
      <w:r w:rsidR="00553BB4" w:rsidRPr="007A5294">
        <w:rPr>
          <w:sz w:val="20"/>
          <w:szCs w:val="20"/>
        </w:rPr>
        <w:br/>
      </w:r>
      <w:r w:rsidRPr="007A5294">
        <w:rPr>
          <w:sz w:val="20"/>
          <w:szCs w:val="20"/>
        </w:rPr>
        <w:t>2. To gather payment for my supply fee and class fee directly from families at Orientation or at the first week of co-op.</w:t>
      </w:r>
      <w:r w:rsidR="00553BB4" w:rsidRPr="007A5294">
        <w:rPr>
          <w:sz w:val="20"/>
          <w:szCs w:val="20"/>
        </w:rPr>
        <w:br/>
      </w:r>
      <w:r w:rsidRPr="007A5294">
        <w:rPr>
          <w:sz w:val="20"/>
          <w:szCs w:val="20"/>
        </w:rPr>
        <w:t xml:space="preserve">3. To NOT teach anything that would be in direct conflict with our Statement of Faith. </w:t>
      </w:r>
      <w:r w:rsidR="00553BB4" w:rsidRPr="007A5294">
        <w:rPr>
          <w:sz w:val="20"/>
          <w:szCs w:val="20"/>
        </w:rPr>
        <w:br/>
      </w:r>
      <w:r w:rsidRPr="007A5294">
        <w:rPr>
          <w:sz w:val="20"/>
          <w:szCs w:val="20"/>
        </w:rPr>
        <w:t xml:space="preserve">4. To notify the Co-op Coordinator AS SOON AS POSSIBLE prior to the start of classes if any unforeseen circumstance arises that would prevent you from teaching your class. </w:t>
      </w:r>
      <w:r w:rsidR="00553BB4" w:rsidRPr="007A5294">
        <w:rPr>
          <w:sz w:val="20"/>
          <w:szCs w:val="20"/>
        </w:rPr>
        <w:br/>
      </w:r>
      <w:r w:rsidRPr="007A5294">
        <w:rPr>
          <w:sz w:val="20"/>
          <w:szCs w:val="20"/>
        </w:rPr>
        <w:t xml:space="preserve">5. That it is your responsibility to talk to your assistant about substitute teaching for you for the week(s) you will be absent and to provide your assistant or substitute </w:t>
      </w:r>
      <w:proofErr w:type="gramStart"/>
      <w:r w:rsidRPr="007A5294">
        <w:rPr>
          <w:sz w:val="20"/>
          <w:szCs w:val="20"/>
        </w:rPr>
        <w:t>teacher</w:t>
      </w:r>
      <w:proofErr w:type="gramEnd"/>
      <w:r w:rsidRPr="007A5294">
        <w:rPr>
          <w:sz w:val="20"/>
          <w:szCs w:val="20"/>
        </w:rPr>
        <w:t xml:space="preserve"> the class materials needed for while you are gone. </w:t>
      </w:r>
      <w:r w:rsidR="00553BB4" w:rsidRPr="007A5294">
        <w:rPr>
          <w:sz w:val="20"/>
          <w:szCs w:val="20"/>
        </w:rPr>
        <w:br/>
      </w:r>
      <w:r w:rsidRPr="007A5294">
        <w:rPr>
          <w:sz w:val="20"/>
          <w:szCs w:val="20"/>
        </w:rPr>
        <w:t xml:space="preserve">6. To notify The Learning Tree Class Coordinator of your replacement in your absence. </w:t>
      </w:r>
    </w:p>
    <w:tbl>
      <w:tblPr>
        <w:tblStyle w:val="TableGrid"/>
        <w:tblW w:w="0" w:type="auto"/>
        <w:tblLook w:val="04A0" w:firstRow="1" w:lastRow="0" w:firstColumn="1" w:lastColumn="0" w:noHBand="0" w:noVBand="1"/>
      </w:tblPr>
      <w:tblGrid>
        <w:gridCol w:w="11366"/>
      </w:tblGrid>
      <w:tr w:rsidR="00190B21" w14:paraId="13C8B8ED" w14:textId="77777777">
        <w:tc>
          <w:tcPr>
            <w:tcW w:w="11366" w:type="dxa"/>
          </w:tcPr>
          <w:p w14:paraId="10196655" w14:textId="77777777" w:rsidR="00190B21" w:rsidRPr="00190B21" w:rsidRDefault="00190B21" w:rsidP="00190B21">
            <w:pPr>
              <w:rPr>
                <w:b/>
                <w:bCs/>
                <w:sz w:val="22"/>
                <w:szCs w:val="22"/>
              </w:rPr>
            </w:pPr>
            <w:r w:rsidRPr="00190B21">
              <w:rPr>
                <w:b/>
                <w:bCs/>
                <w:sz w:val="22"/>
                <w:szCs w:val="22"/>
              </w:rPr>
              <w:t xml:space="preserve">PLEASE ANSWER THE FOLLOWING QUESTIONS: </w:t>
            </w:r>
          </w:p>
          <w:p w14:paraId="23755117" w14:textId="77777777" w:rsidR="00A01B58" w:rsidRPr="007A5294" w:rsidRDefault="00190B21" w:rsidP="00190B21">
            <w:pPr>
              <w:rPr>
                <w:sz w:val="20"/>
                <w:szCs w:val="20"/>
              </w:rPr>
            </w:pPr>
            <w:r w:rsidRPr="007A5294">
              <w:rPr>
                <w:sz w:val="20"/>
                <w:szCs w:val="20"/>
              </w:rPr>
              <w:t xml:space="preserve">1. Have you read and understand the above Teacher Agreement?     Yes     No  </w:t>
            </w:r>
            <w:proofErr w:type="gramStart"/>
            <w:r w:rsidRPr="007A5294">
              <w:rPr>
                <w:sz w:val="20"/>
                <w:szCs w:val="20"/>
              </w:rPr>
              <w:t xml:space="preserve">   (</w:t>
            </w:r>
            <w:proofErr w:type="gramEnd"/>
            <w:r w:rsidRPr="007A5294">
              <w:rPr>
                <w:sz w:val="20"/>
                <w:szCs w:val="20"/>
              </w:rPr>
              <w:t xml:space="preserve">Circle one) </w:t>
            </w:r>
          </w:p>
          <w:p w14:paraId="011889C7" w14:textId="77777777" w:rsidR="00A01B58" w:rsidRPr="007A5294" w:rsidRDefault="00190B21" w:rsidP="00190B21">
            <w:pPr>
              <w:rPr>
                <w:sz w:val="20"/>
                <w:szCs w:val="20"/>
              </w:rPr>
            </w:pPr>
            <w:r w:rsidRPr="007A5294">
              <w:rPr>
                <w:sz w:val="20"/>
                <w:szCs w:val="20"/>
              </w:rPr>
              <w:t xml:space="preserve">2. Do you agree to not teach against the condensed Statement of Faith (shown above)?     Yes     No     </w:t>
            </w:r>
          </w:p>
          <w:p w14:paraId="0F7D2DDF" w14:textId="77777777" w:rsidR="00A01B58" w:rsidRPr="007A5294" w:rsidRDefault="00190B21" w:rsidP="00190B21">
            <w:pPr>
              <w:rPr>
                <w:sz w:val="20"/>
                <w:szCs w:val="20"/>
              </w:rPr>
            </w:pPr>
            <w:r w:rsidRPr="007A5294">
              <w:rPr>
                <w:sz w:val="20"/>
                <w:szCs w:val="20"/>
              </w:rPr>
              <w:t xml:space="preserve">4. Are you a born-again Christian?     Yes     No     Not Sure    </w:t>
            </w:r>
          </w:p>
          <w:p w14:paraId="40195675" w14:textId="77777777" w:rsidR="00A01B58" w:rsidRPr="007A5294" w:rsidRDefault="00190B21" w:rsidP="00190B21">
            <w:pPr>
              <w:rPr>
                <w:sz w:val="20"/>
                <w:szCs w:val="20"/>
              </w:rPr>
            </w:pPr>
            <w:r w:rsidRPr="007A5294">
              <w:rPr>
                <w:sz w:val="20"/>
                <w:szCs w:val="20"/>
              </w:rPr>
              <w:t xml:space="preserve">5. Do you believe the Bible to be the ONLY inspired and infallible Word of God, our final authority in all matters of faith, conduct, and truth?    Yes     No     </w:t>
            </w:r>
          </w:p>
          <w:p w14:paraId="0AD7CC63" w14:textId="0F906631" w:rsidR="00190B21" w:rsidRDefault="00190B21" w:rsidP="00190B21">
            <w:pPr>
              <w:rPr>
                <w:sz w:val="22"/>
                <w:szCs w:val="22"/>
              </w:rPr>
            </w:pPr>
            <w:r w:rsidRPr="007A5294">
              <w:rPr>
                <w:sz w:val="20"/>
                <w:szCs w:val="20"/>
              </w:rPr>
              <w:t>6. Briefly summarize how you came to know Christ and the condition of your spiritual life.</w:t>
            </w:r>
            <w:r w:rsidRPr="00EF465B">
              <w:rPr>
                <w:sz w:val="22"/>
                <w:szCs w:val="22"/>
              </w:rPr>
              <w:t xml:space="preserve"> ___________________</w:t>
            </w:r>
            <w:r w:rsidR="00F0404E">
              <w:rPr>
                <w:sz w:val="22"/>
                <w:szCs w:val="22"/>
              </w:rPr>
              <w:t>_________</w:t>
            </w:r>
            <w:r w:rsidR="00950B77">
              <w:rPr>
                <w:sz w:val="22"/>
                <w:szCs w:val="22"/>
              </w:rPr>
              <w:t>_</w:t>
            </w:r>
            <w:r w:rsidRPr="00EF465B">
              <w:rPr>
                <w:sz w:val="22"/>
                <w:szCs w:val="22"/>
              </w:rPr>
              <w:t xml:space="preserve"> ___________________________________________________________________________________________</w:t>
            </w:r>
            <w:r w:rsidR="00950B77">
              <w:rPr>
                <w:sz w:val="22"/>
                <w:szCs w:val="22"/>
              </w:rPr>
              <w:t>_____________</w:t>
            </w:r>
            <w:r w:rsidRPr="00EF465B">
              <w:rPr>
                <w:sz w:val="22"/>
                <w:szCs w:val="22"/>
              </w:rPr>
              <w:t xml:space="preserve"> ______________________________________________________________________________________________________</w:t>
            </w:r>
            <w:r w:rsidR="00950B77">
              <w:rPr>
                <w:sz w:val="22"/>
                <w:szCs w:val="22"/>
              </w:rPr>
              <w:t>___</w:t>
            </w:r>
          </w:p>
        </w:tc>
      </w:tr>
    </w:tbl>
    <w:p w14:paraId="01B0C93E" w14:textId="5CD6F5EB" w:rsidR="00790F2B" w:rsidRPr="00EF465B" w:rsidRDefault="00D312FE" w:rsidP="00950B77">
      <w:pPr>
        <w:rPr>
          <w:sz w:val="22"/>
          <w:szCs w:val="22"/>
        </w:rPr>
      </w:pPr>
      <w:r w:rsidRPr="007A5294">
        <w:rPr>
          <w:sz w:val="20"/>
          <w:szCs w:val="20"/>
        </w:rPr>
        <w:t>Each teacher at The Learning Tree Co-op gives their time to the unique and exciting opportunity to help shape young lives.   The Learning Tree Co-op and C</w:t>
      </w:r>
      <w:r w:rsidR="00F86846">
        <w:rPr>
          <w:sz w:val="20"/>
          <w:szCs w:val="20"/>
        </w:rPr>
        <w:t>PCC</w:t>
      </w:r>
      <w:r w:rsidRPr="007A5294">
        <w:rPr>
          <w:sz w:val="20"/>
          <w:szCs w:val="20"/>
        </w:rPr>
        <w:t xml:space="preserve"> both require that those who take a position of leadership (such as teaching) AGREE with the above basic doctrinal beliefs of the Christian faith, including the belief that the Bible is the ONLY inspired and infallible Word of God. The Leadership Team will review all class applications.  We reserve the right not to </w:t>
      </w:r>
      <w:proofErr w:type="gramStart"/>
      <w:r w:rsidRPr="007A5294">
        <w:rPr>
          <w:sz w:val="20"/>
          <w:szCs w:val="20"/>
        </w:rPr>
        <w:t>approve</w:t>
      </w:r>
      <w:proofErr w:type="gramEnd"/>
      <w:r w:rsidRPr="007A5294">
        <w:rPr>
          <w:sz w:val="20"/>
          <w:szCs w:val="20"/>
        </w:rPr>
        <w:t xml:space="preserve"> any class.   Violation of the above Co-op Teacher Agreement will result in being reviewed by the Leadership Team. </w:t>
      </w:r>
      <w:r w:rsidR="008669C4">
        <w:rPr>
          <w:sz w:val="20"/>
          <w:szCs w:val="20"/>
        </w:rPr>
        <w:br/>
      </w:r>
      <w:r w:rsidRPr="007A5294">
        <w:rPr>
          <w:b/>
          <w:bCs/>
          <w:sz w:val="20"/>
          <w:szCs w:val="20"/>
        </w:rPr>
        <w:t xml:space="preserve">I have read the above </w:t>
      </w:r>
      <w:proofErr w:type="gramStart"/>
      <w:r w:rsidRPr="007A5294">
        <w:rPr>
          <w:b/>
          <w:bCs/>
          <w:sz w:val="20"/>
          <w:szCs w:val="20"/>
        </w:rPr>
        <w:t>statements</w:t>
      </w:r>
      <w:proofErr w:type="gramEnd"/>
      <w:r w:rsidRPr="007A5294">
        <w:rPr>
          <w:b/>
          <w:bCs/>
          <w:sz w:val="20"/>
          <w:szCs w:val="20"/>
        </w:rPr>
        <w:t xml:space="preserve"> and I agree to adhere to </w:t>
      </w:r>
      <w:r w:rsidR="00950B77">
        <w:rPr>
          <w:b/>
          <w:bCs/>
          <w:sz w:val="20"/>
          <w:szCs w:val="20"/>
        </w:rPr>
        <w:t>&amp;</w:t>
      </w:r>
      <w:r w:rsidRPr="007A5294">
        <w:rPr>
          <w:b/>
          <w:bCs/>
          <w:sz w:val="20"/>
          <w:szCs w:val="20"/>
        </w:rPr>
        <w:t xml:space="preserve"> follow them. </w:t>
      </w:r>
      <w:r w:rsidR="00340D8F">
        <w:rPr>
          <w:b/>
          <w:bCs/>
          <w:sz w:val="20"/>
          <w:szCs w:val="20"/>
        </w:rPr>
        <w:t>New teachers: p</w:t>
      </w:r>
      <w:r w:rsidR="00221571">
        <w:rPr>
          <w:b/>
          <w:bCs/>
          <w:sz w:val="20"/>
          <w:szCs w:val="20"/>
        </w:rPr>
        <w:t>lease also provide a brief bio for the website</w:t>
      </w:r>
      <w:r w:rsidR="00C36DE1">
        <w:rPr>
          <w:b/>
          <w:bCs/>
          <w:sz w:val="20"/>
          <w:szCs w:val="20"/>
        </w:rPr>
        <w:t xml:space="preserve"> </w:t>
      </w:r>
      <w:r w:rsidR="00A67871">
        <w:rPr>
          <w:b/>
          <w:bCs/>
          <w:sz w:val="20"/>
          <w:szCs w:val="20"/>
        </w:rPr>
        <w:t xml:space="preserve">via email </w:t>
      </w:r>
      <w:r w:rsidR="00C36DE1">
        <w:rPr>
          <w:b/>
          <w:bCs/>
          <w:sz w:val="20"/>
          <w:szCs w:val="20"/>
        </w:rPr>
        <w:t>- thanks</w:t>
      </w:r>
      <w:r w:rsidR="00F20A39">
        <w:rPr>
          <w:b/>
          <w:bCs/>
          <w:sz w:val="20"/>
          <w:szCs w:val="20"/>
        </w:rPr>
        <w:t>!</w:t>
      </w:r>
      <w:r w:rsidR="008669C4">
        <w:rPr>
          <w:b/>
          <w:bCs/>
          <w:sz w:val="20"/>
          <w:szCs w:val="20"/>
        </w:rPr>
        <w:br/>
      </w:r>
      <w:r w:rsidR="00950B77">
        <w:rPr>
          <w:b/>
          <w:bCs/>
          <w:sz w:val="20"/>
          <w:szCs w:val="20"/>
        </w:rPr>
        <w:t>S</w:t>
      </w:r>
      <w:r w:rsidRPr="00950B77">
        <w:rPr>
          <w:b/>
          <w:bCs/>
          <w:sz w:val="22"/>
          <w:szCs w:val="22"/>
        </w:rPr>
        <w:t>ignature____________________________________________ Date_____________________________</w:t>
      </w:r>
    </w:p>
    <w:sectPr w:rsidR="00790F2B" w:rsidRPr="00EF465B" w:rsidSect="00593EBD">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44"/>
    <w:rsid w:val="00064BCD"/>
    <w:rsid w:val="00165217"/>
    <w:rsid w:val="00190B21"/>
    <w:rsid w:val="001A14D2"/>
    <w:rsid w:val="001D69EA"/>
    <w:rsid w:val="00211C43"/>
    <w:rsid w:val="00221571"/>
    <w:rsid w:val="00287560"/>
    <w:rsid w:val="00301EF6"/>
    <w:rsid w:val="00340D8F"/>
    <w:rsid w:val="00350E1A"/>
    <w:rsid w:val="003558F4"/>
    <w:rsid w:val="00357EE8"/>
    <w:rsid w:val="003B1CD1"/>
    <w:rsid w:val="004958A5"/>
    <w:rsid w:val="004B4769"/>
    <w:rsid w:val="00553BB4"/>
    <w:rsid w:val="00562110"/>
    <w:rsid w:val="00593EBD"/>
    <w:rsid w:val="005A3597"/>
    <w:rsid w:val="005A35F0"/>
    <w:rsid w:val="005C2678"/>
    <w:rsid w:val="00604933"/>
    <w:rsid w:val="00663C20"/>
    <w:rsid w:val="006933B4"/>
    <w:rsid w:val="00715B16"/>
    <w:rsid w:val="0072112C"/>
    <w:rsid w:val="00730F23"/>
    <w:rsid w:val="007314EA"/>
    <w:rsid w:val="00765044"/>
    <w:rsid w:val="00765093"/>
    <w:rsid w:val="00790F2B"/>
    <w:rsid w:val="007A5294"/>
    <w:rsid w:val="00812535"/>
    <w:rsid w:val="00824C65"/>
    <w:rsid w:val="00842639"/>
    <w:rsid w:val="008669C4"/>
    <w:rsid w:val="0086742E"/>
    <w:rsid w:val="00875D65"/>
    <w:rsid w:val="008F0737"/>
    <w:rsid w:val="008F7457"/>
    <w:rsid w:val="009359EE"/>
    <w:rsid w:val="00950B77"/>
    <w:rsid w:val="0096196E"/>
    <w:rsid w:val="009E217B"/>
    <w:rsid w:val="009E4E96"/>
    <w:rsid w:val="00A01B58"/>
    <w:rsid w:val="00A36135"/>
    <w:rsid w:val="00A67871"/>
    <w:rsid w:val="00A76474"/>
    <w:rsid w:val="00A8678B"/>
    <w:rsid w:val="00A94E98"/>
    <w:rsid w:val="00B043E8"/>
    <w:rsid w:val="00B345BA"/>
    <w:rsid w:val="00B47DFE"/>
    <w:rsid w:val="00BE200D"/>
    <w:rsid w:val="00BF5E8C"/>
    <w:rsid w:val="00C36DE1"/>
    <w:rsid w:val="00C62DCA"/>
    <w:rsid w:val="00CD1D9E"/>
    <w:rsid w:val="00CF7770"/>
    <w:rsid w:val="00D312FE"/>
    <w:rsid w:val="00D54B64"/>
    <w:rsid w:val="00D87D8E"/>
    <w:rsid w:val="00D955C1"/>
    <w:rsid w:val="00DB288A"/>
    <w:rsid w:val="00DE4DFB"/>
    <w:rsid w:val="00E61025"/>
    <w:rsid w:val="00EE42A3"/>
    <w:rsid w:val="00EF465B"/>
    <w:rsid w:val="00F0404E"/>
    <w:rsid w:val="00F20A39"/>
    <w:rsid w:val="00F86846"/>
    <w:rsid w:val="00FC3236"/>
    <w:rsid w:val="00FF2CD4"/>
    <w:rsid w:val="00FF5A9E"/>
    <w:rsid w:val="00FF7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D142C"/>
  <w15:chartTrackingRefBased/>
  <w15:docId w15:val="{51834B8E-1301-4C5F-9177-B2A87A47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0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0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0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0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0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0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0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0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0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0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0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0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0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0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0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0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0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044"/>
    <w:rPr>
      <w:rFonts w:eastAsiaTheme="majorEastAsia" w:cstheme="majorBidi"/>
      <w:color w:val="272727" w:themeColor="text1" w:themeTint="D8"/>
    </w:rPr>
  </w:style>
  <w:style w:type="paragraph" w:styleId="Title">
    <w:name w:val="Title"/>
    <w:basedOn w:val="Normal"/>
    <w:next w:val="Normal"/>
    <w:link w:val="TitleChar"/>
    <w:uiPriority w:val="10"/>
    <w:qFormat/>
    <w:rsid w:val="00765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0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0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0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044"/>
    <w:pPr>
      <w:spacing w:before="160"/>
      <w:jc w:val="center"/>
    </w:pPr>
    <w:rPr>
      <w:i/>
      <w:iCs/>
      <w:color w:val="404040" w:themeColor="text1" w:themeTint="BF"/>
    </w:rPr>
  </w:style>
  <w:style w:type="character" w:customStyle="1" w:styleId="QuoteChar">
    <w:name w:val="Quote Char"/>
    <w:basedOn w:val="DefaultParagraphFont"/>
    <w:link w:val="Quote"/>
    <w:uiPriority w:val="29"/>
    <w:rsid w:val="00765044"/>
    <w:rPr>
      <w:i/>
      <w:iCs/>
      <w:color w:val="404040" w:themeColor="text1" w:themeTint="BF"/>
    </w:rPr>
  </w:style>
  <w:style w:type="paragraph" w:styleId="ListParagraph">
    <w:name w:val="List Paragraph"/>
    <w:basedOn w:val="Normal"/>
    <w:uiPriority w:val="34"/>
    <w:qFormat/>
    <w:rsid w:val="00765044"/>
    <w:pPr>
      <w:ind w:left="720"/>
      <w:contextualSpacing/>
    </w:pPr>
  </w:style>
  <w:style w:type="character" w:styleId="IntenseEmphasis">
    <w:name w:val="Intense Emphasis"/>
    <w:basedOn w:val="DefaultParagraphFont"/>
    <w:uiPriority w:val="21"/>
    <w:qFormat/>
    <w:rsid w:val="00765044"/>
    <w:rPr>
      <w:i/>
      <w:iCs/>
      <w:color w:val="0F4761" w:themeColor="accent1" w:themeShade="BF"/>
    </w:rPr>
  </w:style>
  <w:style w:type="paragraph" w:styleId="IntenseQuote">
    <w:name w:val="Intense Quote"/>
    <w:basedOn w:val="Normal"/>
    <w:next w:val="Normal"/>
    <w:link w:val="IntenseQuoteChar"/>
    <w:uiPriority w:val="30"/>
    <w:qFormat/>
    <w:rsid w:val="00765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044"/>
    <w:rPr>
      <w:i/>
      <w:iCs/>
      <w:color w:val="0F4761" w:themeColor="accent1" w:themeShade="BF"/>
    </w:rPr>
  </w:style>
  <w:style w:type="character" w:styleId="IntenseReference">
    <w:name w:val="Intense Reference"/>
    <w:basedOn w:val="DefaultParagraphFont"/>
    <w:uiPriority w:val="32"/>
    <w:qFormat/>
    <w:rsid w:val="00765044"/>
    <w:rPr>
      <w:b/>
      <w:bCs/>
      <w:smallCaps/>
      <w:color w:val="0F4761" w:themeColor="accent1" w:themeShade="BF"/>
      <w:spacing w:val="5"/>
    </w:rPr>
  </w:style>
  <w:style w:type="character" w:styleId="Hyperlink">
    <w:name w:val="Hyperlink"/>
    <w:basedOn w:val="DefaultParagraphFont"/>
    <w:uiPriority w:val="99"/>
    <w:unhideWhenUsed/>
    <w:rsid w:val="00765044"/>
    <w:rPr>
      <w:color w:val="467886" w:themeColor="hyperlink"/>
      <w:u w:val="single"/>
    </w:rPr>
  </w:style>
  <w:style w:type="character" w:styleId="UnresolvedMention">
    <w:name w:val="Unresolved Mention"/>
    <w:basedOn w:val="DefaultParagraphFont"/>
    <w:uiPriority w:val="99"/>
    <w:semiHidden/>
    <w:unhideWhenUsed/>
    <w:rsid w:val="00765044"/>
    <w:rPr>
      <w:color w:val="605E5C"/>
      <w:shd w:val="clear" w:color="auto" w:fill="E1DFDD"/>
    </w:rPr>
  </w:style>
  <w:style w:type="table" w:styleId="TableGrid">
    <w:name w:val="Table Grid"/>
    <w:basedOn w:val="TableNormal"/>
    <w:uiPriority w:val="39"/>
    <w:rsid w:val="00730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827836">
      <w:bodyDiv w:val="1"/>
      <w:marLeft w:val="0"/>
      <w:marRight w:val="0"/>
      <w:marTop w:val="0"/>
      <w:marBottom w:val="0"/>
      <w:divBdr>
        <w:top w:val="none" w:sz="0" w:space="0" w:color="auto"/>
        <w:left w:val="none" w:sz="0" w:space="0" w:color="auto"/>
        <w:bottom w:val="none" w:sz="0" w:space="0" w:color="auto"/>
        <w:right w:val="none" w:sz="0" w:space="0" w:color="auto"/>
      </w:divBdr>
      <w:divsChild>
        <w:div w:id="1756709444">
          <w:marLeft w:val="0"/>
          <w:marRight w:val="0"/>
          <w:marTop w:val="0"/>
          <w:marBottom w:val="0"/>
          <w:divBdr>
            <w:top w:val="none" w:sz="0" w:space="0" w:color="auto"/>
            <w:left w:val="none" w:sz="0" w:space="0" w:color="auto"/>
            <w:bottom w:val="none" w:sz="0" w:space="0" w:color="auto"/>
            <w:right w:val="none" w:sz="0" w:space="0" w:color="auto"/>
          </w:divBdr>
        </w:div>
        <w:div w:id="1007908297">
          <w:marLeft w:val="0"/>
          <w:marRight w:val="0"/>
          <w:marTop w:val="0"/>
          <w:marBottom w:val="0"/>
          <w:divBdr>
            <w:top w:val="none" w:sz="0" w:space="0" w:color="auto"/>
            <w:left w:val="none" w:sz="0" w:space="0" w:color="auto"/>
            <w:bottom w:val="none" w:sz="0" w:space="0" w:color="auto"/>
            <w:right w:val="none" w:sz="0" w:space="0" w:color="auto"/>
          </w:divBdr>
        </w:div>
        <w:div w:id="1124423136">
          <w:marLeft w:val="0"/>
          <w:marRight w:val="0"/>
          <w:marTop w:val="0"/>
          <w:marBottom w:val="0"/>
          <w:divBdr>
            <w:top w:val="none" w:sz="0" w:space="0" w:color="auto"/>
            <w:left w:val="none" w:sz="0" w:space="0" w:color="auto"/>
            <w:bottom w:val="none" w:sz="0" w:space="0" w:color="auto"/>
            <w:right w:val="none" w:sz="0" w:space="0" w:color="auto"/>
          </w:divBdr>
        </w:div>
        <w:div w:id="445738977">
          <w:marLeft w:val="0"/>
          <w:marRight w:val="0"/>
          <w:marTop w:val="0"/>
          <w:marBottom w:val="0"/>
          <w:divBdr>
            <w:top w:val="none" w:sz="0" w:space="0" w:color="auto"/>
            <w:left w:val="none" w:sz="0" w:space="0" w:color="auto"/>
            <w:bottom w:val="none" w:sz="0" w:space="0" w:color="auto"/>
            <w:right w:val="none" w:sz="0" w:space="0" w:color="auto"/>
          </w:divBdr>
        </w:div>
        <w:div w:id="912668227">
          <w:marLeft w:val="0"/>
          <w:marRight w:val="0"/>
          <w:marTop w:val="0"/>
          <w:marBottom w:val="0"/>
          <w:divBdr>
            <w:top w:val="none" w:sz="0" w:space="0" w:color="auto"/>
            <w:left w:val="none" w:sz="0" w:space="0" w:color="auto"/>
            <w:bottom w:val="none" w:sz="0" w:space="0" w:color="auto"/>
            <w:right w:val="none" w:sz="0" w:space="0" w:color="auto"/>
          </w:divBdr>
        </w:div>
        <w:div w:id="2118868580">
          <w:marLeft w:val="0"/>
          <w:marRight w:val="0"/>
          <w:marTop w:val="0"/>
          <w:marBottom w:val="0"/>
          <w:divBdr>
            <w:top w:val="none" w:sz="0" w:space="0" w:color="auto"/>
            <w:left w:val="none" w:sz="0" w:space="0" w:color="auto"/>
            <w:bottom w:val="none" w:sz="0" w:space="0" w:color="auto"/>
            <w:right w:val="none" w:sz="0" w:space="0" w:color="auto"/>
          </w:divBdr>
          <w:divsChild>
            <w:div w:id="1269314373">
              <w:marLeft w:val="-75"/>
              <w:marRight w:val="0"/>
              <w:marTop w:val="30"/>
              <w:marBottom w:val="30"/>
              <w:divBdr>
                <w:top w:val="none" w:sz="0" w:space="0" w:color="auto"/>
                <w:left w:val="none" w:sz="0" w:space="0" w:color="auto"/>
                <w:bottom w:val="none" w:sz="0" w:space="0" w:color="auto"/>
                <w:right w:val="none" w:sz="0" w:space="0" w:color="auto"/>
              </w:divBdr>
              <w:divsChild>
                <w:div w:id="1249196681">
                  <w:marLeft w:val="0"/>
                  <w:marRight w:val="0"/>
                  <w:marTop w:val="0"/>
                  <w:marBottom w:val="0"/>
                  <w:divBdr>
                    <w:top w:val="none" w:sz="0" w:space="0" w:color="auto"/>
                    <w:left w:val="none" w:sz="0" w:space="0" w:color="auto"/>
                    <w:bottom w:val="none" w:sz="0" w:space="0" w:color="auto"/>
                    <w:right w:val="none" w:sz="0" w:space="0" w:color="auto"/>
                  </w:divBdr>
                  <w:divsChild>
                    <w:div w:id="1104762741">
                      <w:marLeft w:val="0"/>
                      <w:marRight w:val="0"/>
                      <w:marTop w:val="0"/>
                      <w:marBottom w:val="0"/>
                      <w:divBdr>
                        <w:top w:val="none" w:sz="0" w:space="0" w:color="auto"/>
                        <w:left w:val="none" w:sz="0" w:space="0" w:color="auto"/>
                        <w:bottom w:val="none" w:sz="0" w:space="0" w:color="auto"/>
                        <w:right w:val="none" w:sz="0" w:space="0" w:color="auto"/>
                      </w:divBdr>
                    </w:div>
                  </w:divsChild>
                </w:div>
                <w:div w:id="1497988202">
                  <w:marLeft w:val="0"/>
                  <w:marRight w:val="0"/>
                  <w:marTop w:val="0"/>
                  <w:marBottom w:val="0"/>
                  <w:divBdr>
                    <w:top w:val="none" w:sz="0" w:space="0" w:color="auto"/>
                    <w:left w:val="none" w:sz="0" w:space="0" w:color="auto"/>
                    <w:bottom w:val="none" w:sz="0" w:space="0" w:color="auto"/>
                    <w:right w:val="none" w:sz="0" w:space="0" w:color="auto"/>
                  </w:divBdr>
                  <w:divsChild>
                    <w:div w:id="883907803">
                      <w:marLeft w:val="0"/>
                      <w:marRight w:val="0"/>
                      <w:marTop w:val="0"/>
                      <w:marBottom w:val="0"/>
                      <w:divBdr>
                        <w:top w:val="none" w:sz="0" w:space="0" w:color="auto"/>
                        <w:left w:val="none" w:sz="0" w:space="0" w:color="auto"/>
                        <w:bottom w:val="none" w:sz="0" w:space="0" w:color="auto"/>
                        <w:right w:val="none" w:sz="0" w:space="0" w:color="auto"/>
                      </w:divBdr>
                    </w:div>
                  </w:divsChild>
                </w:div>
                <w:div w:id="1090157559">
                  <w:marLeft w:val="0"/>
                  <w:marRight w:val="0"/>
                  <w:marTop w:val="0"/>
                  <w:marBottom w:val="0"/>
                  <w:divBdr>
                    <w:top w:val="none" w:sz="0" w:space="0" w:color="auto"/>
                    <w:left w:val="none" w:sz="0" w:space="0" w:color="auto"/>
                    <w:bottom w:val="none" w:sz="0" w:space="0" w:color="auto"/>
                    <w:right w:val="none" w:sz="0" w:space="0" w:color="auto"/>
                  </w:divBdr>
                  <w:divsChild>
                    <w:div w:id="249125756">
                      <w:marLeft w:val="0"/>
                      <w:marRight w:val="0"/>
                      <w:marTop w:val="0"/>
                      <w:marBottom w:val="0"/>
                      <w:divBdr>
                        <w:top w:val="none" w:sz="0" w:space="0" w:color="auto"/>
                        <w:left w:val="none" w:sz="0" w:space="0" w:color="auto"/>
                        <w:bottom w:val="none" w:sz="0" w:space="0" w:color="auto"/>
                        <w:right w:val="none" w:sz="0" w:space="0" w:color="auto"/>
                      </w:divBdr>
                    </w:div>
                  </w:divsChild>
                </w:div>
                <w:div w:id="1260141396">
                  <w:marLeft w:val="0"/>
                  <w:marRight w:val="0"/>
                  <w:marTop w:val="0"/>
                  <w:marBottom w:val="0"/>
                  <w:divBdr>
                    <w:top w:val="none" w:sz="0" w:space="0" w:color="auto"/>
                    <w:left w:val="none" w:sz="0" w:space="0" w:color="auto"/>
                    <w:bottom w:val="none" w:sz="0" w:space="0" w:color="auto"/>
                    <w:right w:val="none" w:sz="0" w:space="0" w:color="auto"/>
                  </w:divBdr>
                  <w:divsChild>
                    <w:div w:id="1395197300">
                      <w:marLeft w:val="0"/>
                      <w:marRight w:val="0"/>
                      <w:marTop w:val="0"/>
                      <w:marBottom w:val="0"/>
                      <w:divBdr>
                        <w:top w:val="none" w:sz="0" w:space="0" w:color="auto"/>
                        <w:left w:val="none" w:sz="0" w:space="0" w:color="auto"/>
                        <w:bottom w:val="none" w:sz="0" w:space="0" w:color="auto"/>
                        <w:right w:val="none" w:sz="0" w:space="0" w:color="auto"/>
                      </w:divBdr>
                    </w:div>
                  </w:divsChild>
                </w:div>
                <w:div w:id="1816527848">
                  <w:marLeft w:val="0"/>
                  <w:marRight w:val="0"/>
                  <w:marTop w:val="0"/>
                  <w:marBottom w:val="0"/>
                  <w:divBdr>
                    <w:top w:val="none" w:sz="0" w:space="0" w:color="auto"/>
                    <w:left w:val="none" w:sz="0" w:space="0" w:color="auto"/>
                    <w:bottom w:val="none" w:sz="0" w:space="0" w:color="auto"/>
                    <w:right w:val="none" w:sz="0" w:space="0" w:color="auto"/>
                  </w:divBdr>
                  <w:divsChild>
                    <w:div w:id="822283968">
                      <w:marLeft w:val="0"/>
                      <w:marRight w:val="0"/>
                      <w:marTop w:val="0"/>
                      <w:marBottom w:val="0"/>
                      <w:divBdr>
                        <w:top w:val="none" w:sz="0" w:space="0" w:color="auto"/>
                        <w:left w:val="none" w:sz="0" w:space="0" w:color="auto"/>
                        <w:bottom w:val="none" w:sz="0" w:space="0" w:color="auto"/>
                        <w:right w:val="none" w:sz="0" w:space="0" w:color="auto"/>
                      </w:divBdr>
                    </w:div>
                  </w:divsChild>
                </w:div>
                <w:div w:id="1848447401">
                  <w:marLeft w:val="0"/>
                  <w:marRight w:val="0"/>
                  <w:marTop w:val="0"/>
                  <w:marBottom w:val="0"/>
                  <w:divBdr>
                    <w:top w:val="none" w:sz="0" w:space="0" w:color="auto"/>
                    <w:left w:val="none" w:sz="0" w:space="0" w:color="auto"/>
                    <w:bottom w:val="none" w:sz="0" w:space="0" w:color="auto"/>
                    <w:right w:val="none" w:sz="0" w:space="0" w:color="auto"/>
                  </w:divBdr>
                  <w:divsChild>
                    <w:div w:id="176738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014658">
          <w:marLeft w:val="0"/>
          <w:marRight w:val="0"/>
          <w:marTop w:val="0"/>
          <w:marBottom w:val="0"/>
          <w:divBdr>
            <w:top w:val="none" w:sz="0" w:space="0" w:color="auto"/>
            <w:left w:val="none" w:sz="0" w:space="0" w:color="auto"/>
            <w:bottom w:val="none" w:sz="0" w:space="0" w:color="auto"/>
            <w:right w:val="none" w:sz="0" w:space="0" w:color="auto"/>
          </w:divBdr>
        </w:div>
        <w:div w:id="1245603994">
          <w:marLeft w:val="0"/>
          <w:marRight w:val="0"/>
          <w:marTop w:val="0"/>
          <w:marBottom w:val="0"/>
          <w:divBdr>
            <w:top w:val="none" w:sz="0" w:space="0" w:color="auto"/>
            <w:left w:val="none" w:sz="0" w:space="0" w:color="auto"/>
            <w:bottom w:val="none" w:sz="0" w:space="0" w:color="auto"/>
            <w:right w:val="none" w:sz="0" w:space="0" w:color="auto"/>
          </w:divBdr>
          <w:divsChild>
            <w:div w:id="1193425145">
              <w:marLeft w:val="-75"/>
              <w:marRight w:val="0"/>
              <w:marTop w:val="30"/>
              <w:marBottom w:val="30"/>
              <w:divBdr>
                <w:top w:val="none" w:sz="0" w:space="0" w:color="auto"/>
                <w:left w:val="none" w:sz="0" w:space="0" w:color="auto"/>
                <w:bottom w:val="none" w:sz="0" w:space="0" w:color="auto"/>
                <w:right w:val="none" w:sz="0" w:space="0" w:color="auto"/>
              </w:divBdr>
              <w:divsChild>
                <w:div w:id="1340742415">
                  <w:marLeft w:val="0"/>
                  <w:marRight w:val="0"/>
                  <w:marTop w:val="0"/>
                  <w:marBottom w:val="0"/>
                  <w:divBdr>
                    <w:top w:val="none" w:sz="0" w:space="0" w:color="auto"/>
                    <w:left w:val="none" w:sz="0" w:space="0" w:color="auto"/>
                    <w:bottom w:val="none" w:sz="0" w:space="0" w:color="auto"/>
                    <w:right w:val="none" w:sz="0" w:space="0" w:color="auto"/>
                  </w:divBdr>
                  <w:divsChild>
                    <w:div w:id="175852151">
                      <w:marLeft w:val="0"/>
                      <w:marRight w:val="0"/>
                      <w:marTop w:val="0"/>
                      <w:marBottom w:val="0"/>
                      <w:divBdr>
                        <w:top w:val="none" w:sz="0" w:space="0" w:color="auto"/>
                        <w:left w:val="none" w:sz="0" w:space="0" w:color="auto"/>
                        <w:bottom w:val="none" w:sz="0" w:space="0" w:color="auto"/>
                        <w:right w:val="none" w:sz="0" w:space="0" w:color="auto"/>
                      </w:divBdr>
                    </w:div>
                  </w:divsChild>
                </w:div>
                <w:div w:id="1036396635">
                  <w:marLeft w:val="0"/>
                  <w:marRight w:val="0"/>
                  <w:marTop w:val="0"/>
                  <w:marBottom w:val="0"/>
                  <w:divBdr>
                    <w:top w:val="none" w:sz="0" w:space="0" w:color="auto"/>
                    <w:left w:val="none" w:sz="0" w:space="0" w:color="auto"/>
                    <w:bottom w:val="none" w:sz="0" w:space="0" w:color="auto"/>
                    <w:right w:val="none" w:sz="0" w:space="0" w:color="auto"/>
                  </w:divBdr>
                  <w:divsChild>
                    <w:div w:id="529954332">
                      <w:marLeft w:val="0"/>
                      <w:marRight w:val="0"/>
                      <w:marTop w:val="0"/>
                      <w:marBottom w:val="0"/>
                      <w:divBdr>
                        <w:top w:val="none" w:sz="0" w:space="0" w:color="auto"/>
                        <w:left w:val="none" w:sz="0" w:space="0" w:color="auto"/>
                        <w:bottom w:val="none" w:sz="0" w:space="0" w:color="auto"/>
                        <w:right w:val="none" w:sz="0" w:space="0" w:color="auto"/>
                      </w:divBdr>
                    </w:div>
                  </w:divsChild>
                </w:div>
                <w:div w:id="305740696">
                  <w:marLeft w:val="0"/>
                  <w:marRight w:val="0"/>
                  <w:marTop w:val="0"/>
                  <w:marBottom w:val="0"/>
                  <w:divBdr>
                    <w:top w:val="none" w:sz="0" w:space="0" w:color="auto"/>
                    <w:left w:val="none" w:sz="0" w:space="0" w:color="auto"/>
                    <w:bottom w:val="none" w:sz="0" w:space="0" w:color="auto"/>
                    <w:right w:val="none" w:sz="0" w:space="0" w:color="auto"/>
                  </w:divBdr>
                  <w:divsChild>
                    <w:div w:id="983004882">
                      <w:marLeft w:val="0"/>
                      <w:marRight w:val="0"/>
                      <w:marTop w:val="0"/>
                      <w:marBottom w:val="0"/>
                      <w:divBdr>
                        <w:top w:val="none" w:sz="0" w:space="0" w:color="auto"/>
                        <w:left w:val="none" w:sz="0" w:space="0" w:color="auto"/>
                        <w:bottom w:val="none" w:sz="0" w:space="0" w:color="auto"/>
                        <w:right w:val="none" w:sz="0" w:space="0" w:color="auto"/>
                      </w:divBdr>
                    </w:div>
                  </w:divsChild>
                </w:div>
                <w:div w:id="924194646">
                  <w:marLeft w:val="0"/>
                  <w:marRight w:val="0"/>
                  <w:marTop w:val="0"/>
                  <w:marBottom w:val="0"/>
                  <w:divBdr>
                    <w:top w:val="none" w:sz="0" w:space="0" w:color="auto"/>
                    <w:left w:val="none" w:sz="0" w:space="0" w:color="auto"/>
                    <w:bottom w:val="none" w:sz="0" w:space="0" w:color="auto"/>
                    <w:right w:val="none" w:sz="0" w:space="0" w:color="auto"/>
                  </w:divBdr>
                  <w:divsChild>
                    <w:div w:id="1058936425">
                      <w:marLeft w:val="0"/>
                      <w:marRight w:val="0"/>
                      <w:marTop w:val="0"/>
                      <w:marBottom w:val="0"/>
                      <w:divBdr>
                        <w:top w:val="none" w:sz="0" w:space="0" w:color="auto"/>
                        <w:left w:val="none" w:sz="0" w:space="0" w:color="auto"/>
                        <w:bottom w:val="none" w:sz="0" w:space="0" w:color="auto"/>
                        <w:right w:val="none" w:sz="0" w:space="0" w:color="auto"/>
                      </w:divBdr>
                    </w:div>
                    <w:div w:id="1295864429">
                      <w:marLeft w:val="0"/>
                      <w:marRight w:val="0"/>
                      <w:marTop w:val="0"/>
                      <w:marBottom w:val="0"/>
                      <w:divBdr>
                        <w:top w:val="none" w:sz="0" w:space="0" w:color="auto"/>
                        <w:left w:val="none" w:sz="0" w:space="0" w:color="auto"/>
                        <w:bottom w:val="none" w:sz="0" w:space="0" w:color="auto"/>
                        <w:right w:val="none" w:sz="0" w:space="0" w:color="auto"/>
                      </w:divBdr>
                    </w:div>
                    <w:div w:id="765729915">
                      <w:marLeft w:val="0"/>
                      <w:marRight w:val="0"/>
                      <w:marTop w:val="0"/>
                      <w:marBottom w:val="0"/>
                      <w:divBdr>
                        <w:top w:val="none" w:sz="0" w:space="0" w:color="auto"/>
                        <w:left w:val="none" w:sz="0" w:space="0" w:color="auto"/>
                        <w:bottom w:val="none" w:sz="0" w:space="0" w:color="auto"/>
                        <w:right w:val="none" w:sz="0" w:space="0" w:color="auto"/>
                      </w:divBdr>
                    </w:div>
                    <w:div w:id="492333805">
                      <w:marLeft w:val="0"/>
                      <w:marRight w:val="0"/>
                      <w:marTop w:val="0"/>
                      <w:marBottom w:val="0"/>
                      <w:divBdr>
                        <w:top w:val="none" w:sz="0" w:space="0" w:color="auto"/>
                        <w:left w:val="none" w:sz="0" w:space="0" w:color="auto"/>
                        <w:bottom w:val="none" w:sz="0" w:space="0" w:color="auto"/>
                        <w:right w:val="none" w:sz="0" w:space="0" w:color="auto"/>
                      </w:divBdr>
                    </w:div>
                  </w:divsChild>
                </w:div>
                <w:div w:id="1113668407">
                  <w:marLeft w:val="0"/>
                  <w:marRight w:val="0"/>
                  <w:marTop w:val="0"/>
                  <w:marBottom w:val="0"/>
                  <w:divBdr>
                    <w:top w:val="none" w:sz="0" w:space="0" w:color="auto"/>
                    <w:left w:val="none" w:sz="0" w:space="0" w:color="auto"/>
                    <w:bottom w:val="none" w:sz="0" w:space="0" w:color="auto"/>
                    <w:right w:val="none" w:sz="0" w:space="0" w:color="auto"/>
                  </w:divBdr>
                  <w:divsChild>
                    <w:div w:id="1273512754">
                      <w:marLeft w:val="0"/>
                      <w:marRight w:val="0"/>
                      <w:marTop w:val="0"/>
                      <w:marBottom w:val="0"/>
                      <w:divBdr>
                        <w:top w:val="none" w:sz="0" w:space="0" w:color="auto"/>
                        <w:left w:val="none" w:sz="0" w:space="0" w:color="auto"/>
                        <w:bottom w:val="none" w:sz="0" w:space="0" w:color="auto"/>
                        <w:right w:val="none" w:sz="0" w:space="0" w:color="auto"/>
                      </w:divBdr>
                    </w:div>
                    <w:div w:id="1924607057">
                      <w:marLeft w:val="0"/>
                      <w:marRight w:val="0"/>
                      <w:marTop w:val="0"/>
                      <w:marBottom w:val="0"/>
                      <w:divBdr>
                        <w:top w:val="none" w:sz="0" w:space="0" w:color="auto"/>
                        <w:left w:val="none" w:sz="0" w:space="0" w:color="auto"/>
                        <w:bottom w:val="none" w:sz="0" w:space="0" w:color="auto"/>
                        <w:right w:val="none" w:sz="0" w:space="0" w:color="auto"/>
                      </w:divBdr>
                    </w:div>
                  </w:divsChild>
                </w:div>
                <w:div w:id="796073334">
                  <w:marLeft w:val="0"/>
                  <w:marRight w:val="0"/>
                  <w:marTop w:val="0"/>
                  <w:marBottom w:val="0"/>
                  <w:divBdr>
                    <w:top w:val="none" w:sz="0" w:space="0" w:color="auto"/>
                    <w:left w:val="none" w:sz="0" w:space="0" w:color="auto"/>
                    <w:bottom w:val="none" w:sz="0" w:space="0" w:color="auto"/>
                    <w:right w:val="none" w:sz="0" w:space="0" w:color="auto"/>
                  </w:divBdr>
                  <w:divsChild>
                    <w:div w:id="1287547592">
                      <w:marLeft w:val="0"/>
                      <w:marRight w:val="0"/>
                      <w:marTop w:val="0"/>
                      <w:marBottom w:val="0"/>
                      <w:divBdr>
                        <w:top w:val="none" w:sz="0" w:space="0" w:color="auto"/>
                        <w:left w:val="none" w:sz="0" w:space="0" w:color="auto"/>
                        <w:bottom w:val="none" w:sz="0" w:space="0" w:color="auto"/>
                        <w:right w:val="none" w:sz="0" w:space="0" w:color="auto"/>
                      </w:divBdr>
                    </w:div>
                  </w:divsChild>
                </w:div>
                <w:div w:id="163665990">
                  <w:marLeft w:val="0"/>
                  <w:marRight w:val="0"/>
                  <w:marTop w:val="0"/>
                  <w:marBottom w:val="0"/>
                  <w:divBdr>
                    <w:top w:val="none" w:sz="0" w:space="0" w:color="auto"/>
                    <w:left w:val="none" w:sz="0" w:space="0" w:color="auto"/>
                    <w:bottom w:val="none" w:sz="0" w:space="0" w:color="auto"/>
                    <w:right w:val="none" w:sz="0" w:space="0" w:color="auto"/>
                  </w:divBdr>
                  <w:divsChild>
                    <w:div w:id="1378892424">
                      <w:marLeft w:val="0"/>
                      <w:marRight w:val="0"/>
                      <w:marTop w:val="0"/>
                      <w:marBottom w:val="0"/>
                      <w:divBdr>
                        <w:top w:val="none" w:sz="0" w:space="0" w:color="auto"/>
                        <w:left w:val="none" w:sz="0" w:space="0" w:color="auto"/>
                        <w:bottom w:val="none" w:sz="0" w:space="0" w:color="auto"/>
                        <w:right w:val="none" w:sz="0" w:space="0" w:color="auto"/>
                      </w:divBdr>
                    </w:div>
                  </w:divsChild>
                </w:div>
                <w:div w:id="1832595983">
                  <w:marLeft w:val="0"/>
                  <w:marRight w:val="0"/>
                  <w:marTop w:val="0"/>
                  <w:marBottom w:val="0"/>
                  <w:divBdr>
                    <w:top w:val="none" w:sz="0" w:space="0" w:color="auto"/>
                    <w:left w:val="none" w:sz="0" w:space="0" w:color="auto"/>
                    <w:bottom w:val="none" w:sz="0" w:space="0" w:color="auto"/>
                    <w:right w:val="none" w:sz="0" w:space="0" w:color="auto"/>
                  </w:divBdr>
                  <w:divsChild>
                    <w:div w:id="303125990">
                      <w:marLeft w:val="0"/>
                      <w:marRight w:val="0"/>
                      <w:marTop w:val="0"/>
                      <w:marBottom w:val="0"/>
                      <w:divBdr>
                        <w:top w:val="none" w:sz="0" w:space="0" w:color="auto"/>
                        <w:left w:val="none" w:sz="0" w:space="0" w:color="auto"/>
                        <w:bottom w:val="none" w:sz="0" w:space="0" w:color="auto"/>
                        <w:right w:val="none" w:sz="0" w:space="0" w:color="auto"/>
                      </w:divBdr>
                    </w:div>
                  </w:divsChild>
                </w:div>
                <w:div w:id="1087732136">
                  <w:marLeft w:val="0"/>
                  <w:marRight w:val="0"/>
                  <w:marTop w:val="0"/>
                  <w:marBottom w:val="0"/>
                  <w:divBdr>
                    <w:top w:val="none" w:sz="0" w:space="0" w:color="auto"/>
                    <w:left w:val="none" w:sz="0" w:space="0" w:color="auto"/>
                    <w:bottom w:val="none" w:sz="0" w:space="0" w:color="auto"/>
                    <w:right w:val="none" w:sz="0" w:space="0" w:color="auto"/>
                  </w:divBdr>
                  <w:divsChild>
                    <w:div w:id="124859113">
                      <w:marLeft w:val="0"/>
                      <w:marRight w:val="0"/>
                      <w:marTop w:val="0"/>
                      <w:marBottom w:val="0"/>
                      <w:divBdr>
                        <w:top w:val="none" w:sz="0" w:space="0" w:color="auto"/>
                        <w:left w:val="none" w:sz="0" w:space="0" w:color="auto"/>
                        <w:bottom w:val="none" w:sz="0" w:space="0" w:color="auto"/>
                        <w:right w:val="none" w:sz="0" w:space="0" w:color="auto"/>
                      </w:divBdr>
                    </w:div>
                    <w:div w:id="541019399">
                      <w:marLeft w:val="0"/>
                      <w:marRight w:val="0"/>
                      <w:marTop w:val="0"/>
                      <w:marBottom w:val="0"/>
                      <w:divBdr>
                        <w:top w:val="none" w:sz="0" w:space="0" w:color="auto"/>
                        <w:left w:val="none" w:sz="0" w:space="0" w:color="auto"/>
                        <w:bottom w:val="none" w:sz="0" w:space="0" w:color="auto"/>
                        <w:right w:val="none" w:sz="0" w:space="0" w:color="auto"/>
                      </w:divBdr>
                    </w:div>
                    <w:div w:id="666249567">
                      <w:marLeft w:val="0"/>
                      <w:marRight w:val="0"/>
                      <w:marTop w:val="0"/>
                      <w:marBottom w:val="0"/>
                      <w:divBdr>
                        <w:top w:val="none" w:sz="0" w:space="0" w:color="auto"/>
                        <w:left w:val="none" w:sz="0" w:space="0" w:color="auto"/>
                        <w:bottom w:val="none" w:sz="0" w:space="0" w:color="auto"/>
                        <w:right w:val="none" w:sz="0" w:space="0" w:color="auto"/>
                      </w:divBdr>
                    </w:div>
                    <w:div w:id="1038896473">
                      <w:marLeft w:val="0"/>
                      <w:marRight w:val="0"/>
                      <w:marTop w:val="0"/>
                      <w:marBottom w:val="0"/>
                      <w:divBdr>
                        <w:top w:val="none" w:sz="0" w:space="0" w:color="auto"/>
                        <w:left w:val="none" w:sz="0" w:space="0" w:color="auto"/>
                        <w:bottom w:val="none" w:sz="0" w:space="0" w:color="auto"/>
                        <w:right w:val="none" w:sz="0" w:space="0" w:color="auto"/>
                      </w:divBdr>
                    </w:div>
                    <w:div w:id="1949853273">
                      <w:marLeft w:val="0"/>
                      <w:marRight w:val="0"/>
                      <w:marTop w:val="0"/>
                      <w:marBottom w:val="0"/>
                      <w:divBdr>
                        <w:top w:val="none" w:sz="0" w:space="0" w:color="auto"/>
                        <w:left w:val="none" w:sz="0" w:space="0" w:color="auto"/>
                        <w:bottom w:val="none" w:sz="0" w:space="0" w:color="auto"/>
                        <w:right w:val="none" w:sz="0" w:space="0" w:color="auto"/>
                      </w:divBdr>
                    </w:div>
                    <w:div w:id="339936705">
                      <w:marLeft w:val="0"/>
                      <w:marRight w:val="0"/>
                      <w:marTop w:val="0"/>
                      <w:marBottom w:val="0"/>
                      <w:divBdr>
                        <w:top w:val="none" w:sz="0" w:space="0" w:color="auto"/>
                        <w:left w:val="none" w:sz="0" w:space="0" w:color="auto"/>
                        <w:bottom w:val="none" w:sz="0" w:space="0" w:color="auto"/>
                        <w:right w:val="none" w:sz="0" w:space="0" w:color="auto"/>
                      </w:divBdr>
                    </w:div>
                  </w:divsChild>
                </w:div>
                <w:div w:id="433985110">
                  <w:marLeft w:val="0"/>
                  <w:marRight w:val="0"/>
                  <w:marTop w:val="0"/>
                  <w:marBottom w:val="0"/>
                  <w:divBdr>
                    <w:top w:val="none" w:sz="0" w:space="0" w:color="auto"/>
                    <w:left w:val="none" w:sz="0" w:space="0" w:color="auto"/>
                    <w:bottom w:val="none" w:sz="0" w:space="0" w:color="auto"/>
                    <w:right w:val="none" w:sz="0" w:space="0" w:color="auto"/>
                  </w:divBdr>
                  <w:divsChild>
                    <w:div w:id="162203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627596">
          <w:marLeft w:val="0"/>
          <w:marRight w:val="0"/>
          <w:marTop w:val="0"/>
          <w:marBottom w:val="0"/>
          <w:divBdr>
            <w:top w:val="none" w:sz="0" w:space="0" w:color="auto"/>
            <w:left w:val="none" w:sz="0" w:space="0" w:color="auto"/>
            <w:bottom w:val="none" w:sz="0" w:space="0" w:color="auto"/>
            <w:right w:val="none" w:sz="0" w:space="0" w:color="auto"/>
          </w:divBdr>
        </w:div>
      </w:divsChild>
    </w:div>
    <w:div w:id="1014917076">
      <w:bodyDiv w:val="1"/>
      <w:marLeft w:val="0"/>
      <w:marRight w:val="0"/>
      <w:marTop w:val="0"/>
      <w:marBottom w:val="0"/>
      <w:divBdr>
        <w:top w:val="none" w:sz="0" w:space="0" w:color="auto"/>
        <w:left w:val="none" w:sz="0" w:space="0" w:color="auto"/>
        <w:bottom w:val="none" w:sz="0" w:space="0" w:color="auto"/>
        <w:right w:val="none" w:sz="0" w:space="0" w:color="auto"/>
      </w:divBdr>
      <w:divsChild>
        <w:div w:id="1001353731">
          <w:marLeft w:val="0"/>
          <w:marRight w:val="0"/>
          <w:marTop w:val="0"/>
          <w:marBottom w:val="0"/>
          <w:divBdr>
            <w:top w:val="none" w:sz="0" w:space="0" w:color="auto"/>
            <w:left w:val="none" w:sz="0" w:space="0" w:color="auto"/>
            <w:bottom w:val="none" w:sz="0" w:space="0" w:color="auto"/>
            <w:right w:val="none" w:sz="0" w:space="0" w:color="auto"/>
          </w:divBdr>
        </w:div>
        <w:div w:id="83889221">
          <w:marLeft w:val="0"/>
          <w:marRight w:val="0"/>
          <w:marTop w:val="0"/>
          <w:marBottom w:val="0"/>
          <w:divBdr>
            <w:top w:val="none" w:sz="0" w:space="0" w:color="auto"/>
            <w:left w:val="none" w:sz="0" w:space="0" w:color="auto"/>
            <w:bottom w:val="none" w:sz="0" w:space="0" w:color="auto"/>
            <w:right w:val="none" w:sz="0" w:space="0" w:color="auto"/>
          </w:divBdr>
        </w:div>
        <w:div w:id="1189761233">
          <w:marLeft w:val="0"/>
          <w:marRight w:val="0"/>
          <w:marTop w:val="0"/>
          <w:marBottom w:val="0"/>
          <w:divBdr>
            <w:top w:val="none" w:sz="0" w:space="0" w:color="auto"/>
            <w:left w:val="none" w:sz="0" w:space="0" w:color="auto"/>
            <w:bottom w:val="none" w:sz="0" w:space="0" w:color="auto"/>
            <w:right w:val="none" w:sz="0" w:space="0" w:color="auto"/>
          </w:divBdr>
        </w:div>
        <w:div w:id="2102875237">
          <w:marLeft w:val="0"/>
          <w:marRight w:val="0"/>
          <w:marTop w:val="0"/>
          <w:marBottom w:val="0"/>
          <w:divBdr>
            <w:top w:val="none" w:sz="0" w:space="0" w:color="auto"/>
            <w:left w:val="none" w:sz="0" w:space="0" w:color="auto"/>
            <w:bottom w:val="none" w:sz="0" w:space="0" w:color="auto"/>
            <w:right w:val="none" w:sz="0" w:space="0" w:color="auto"/>
          </w:divBdr>
        </w:div>
        <w:div w:id="966353234">
          <w:marLeft w:val="0"/>
          <w:marRight w:val="0"/>
          <w:marTop w:val="0"/>
          <w:marBottom w:val="0"/>
          <w:divBdr>
            <w:top w:val="none" w:sz="0" w:space="0" w:color="auto"/>
            <w:left w:val="none" w:sz="0" w:space="0" w:color="auto"/>
            <w:bottom w:val="none" w:sz="0" w:space="0" w:color="auto"/>
            <w:right w:val="none" w:sz="0" w:space="0" w:color="auto"/>
          </w:divBdr>
        </w:div>
        <w:div w:id="2042701200">
          <w:marLeft w:val="0"/>
          <w:marRight w:val="0"/>
          <w:marTop w:val="0"/>
          <w:marBottom w:val="0"/>
          <w:divBdr>
            <w:top w:val="none" w:sz="0" w:space="0" w:color="auto"/>
            <w:left w:val="none" w:sz="0" w:space="0" w:color="auto"/>
            <w:bottom w:val="none" w:sz="0" w:space="0" w:color="auto"/>
            <w:right w:val="none" w:sz="0" w:space="0" w:color="auto"/>
          </w:divBdr>
          <w:divsChild>
            <w:div w:id="401411730">
              <w:marLeft w:val="-75"/>
              <w:marRight w:val="0"/>
              <w:marTop w:val="30"/>
              <w:marBottom w:val="30"/>
              <w:divBdr>
                <w:top w:val="none" w:sz="0" w:space="0" w:color="auto"/>
                <w:left w:val="none" w:sz="0" w:space="0" w:color="auto"/>
                <w:bottom w:val="none" w:sz="0" w:space="0" w:color="auto"/>
                <w:right w:val="none" w:sz="0" w:space="0" w:color="auto"/>
              </w:divBdr>
              <w:divsChild>
                <w:div w:id="1054432179">
                  <w:marLeft w:val="0"/>
                  <w:marRight w:val="0"/>
                  <w:marTop w:val="0"/>
                  <w:marBottom w:val="0"/>
                  <w:divBdr>
                    <w:top w:val="none" w:sz="0" w:space="0" w:color="auto"/>
                    <w:left w:val="none" w:sz="0" w:space="0" w:color="auto"/>
                    <w:bottom w:val="none" w:sz="0" w:space="0" w:color="auto"/>
                    <w:right w:val="none" w:sz="0" w:space="0" w:color="auto"/>
                  </w:divBdr>
                  <w:divsChild>
                    <w:div w:id="701246592">
                      <w:marLeft w:val="0"/>
                      <w:marRight w:val="0"/>
                      <w:marTop w:val="0"/>
                      <w:marBottom w:val="0"/>
                      <w:divBdr>
                        <w:top w:val="none" w:sz="0" w:space="0" w:color="auto"/>
                        <w:left w:val="none" w:sz="0" w:space="0" w:color="auto"/>
                        <w:bottom w:val="none" w:sz="0" w:space="0" w:color="auto"/>
                        <w:right w:val="none" w:sz="0" w:space="0" w:color="auto"/>
                      </w:divBdr>
                    </w:div>
                  </w:divsChild>
                </w:div>
                <w:div w:id="1388069547">
                  <w:marLeft w:val="0"/>
                  <w:marRight w:val="0"/>
                  <w:marTop w:val="0"/>
                  <w:marBottom w:val="0"/>
                  <w:divBdr>
                    <w:top w:val="none" w:sz="0" w:space="0" w:color="auto"/>
                    <w:left w:val="none" w:sz="0" w:space="0" w:color="auto"/>
                    <w:bottom w:val="none" w:sz="0" w:space="0" w:color="auto"/>
                    <w:right w:val="none" w:sz="0" w:space="0" w:color="auto"/>
                  </w:divBdr>
                  <w:divsChild>
                    <w:div w:id="2098164116">
                      <w:marLeft w:val="0"/>
                      <w:marRight w:val="0"/>
                      <w:marTop w:val="0"/>
                      <w:marBottom w:val="0"/>
                      <w:divBdr>
                        <w:top w:val="none" w:sz="0" w:space="0" w:color="auto"/>
                        <w:left w:val="none" w:sz="0" w:space="0" w:color="auto"/>
                        <w:bottom w:val="none" w:sz="0" w:space="0" w:color="auto"/>
                        <w:right w:val="none" w:sz="0" w:space="0" w:color="auto"/>
                      </w:divBdr>
                    </w:div>
                  </w:divsChild>
                </w:div>
                <w:div w:id="586764378">
                  <w:marLeft w:val="0"/>
                  <w:marRight w:val="0"/>
                  <w:marTop w:val="0"/>
                  <w:marBottom w:val="0"/>
                  <w:divBdr>
                    <w:top w:val="none" w:sz="0" w:space="0" w:color="auto"/>
                    <w:left w:val="none" w:sz="0" w:space="0" w:color="auto"/>
                    <w:bottom w:val="none" w:sz="0" w:space="0" w:color="auto"/>
                    <w:right w:val="none" w:sz="0" w:space="0" w:color="auto"/>
                  </w:divBdr>
                  <w:divsChild>
                    <w:div w:id="701902048">
                      <w:marLeft w:val="0"/>
                      <w:marRight w:val="0"/>
                      <w:marTop w:val="0"/>
                      <w:marBottom w:val="0"/>
                      <w:divBdr>
                        <w:top w:val="none" w:sz="0" w:space="0" w:color="auto"/>
                        <w:left w:val="none" w:sz="0" w:space="0" w:color="auto"/>
                        <w:bottom w:val="none" w:sz="0" w:space="0" w:color="auto"/>
                        <w:right w:val="none" w:sz="0" w:space="0" w:color="auto"/>
                      </w:divBdr>
                    </w:div>
                  </w:divsChild>
                </w:div>
                <w:div w:id="1444182013">
                  <w:marLeft w:val="0"/>
                  <w:marRight w:val="0"/>
                  <w:marTop w:val="0"/>
                  <w:marBottom w:val="0"/>
                  <w:divBdr>
                    <w:top w:val="none" w:sz="0" w:space="0" w:color="auto"/>
                    <w:left w:val="none" w:sz="0" w:space="0" w:color="auto"/>
                    <w:bottom w:val="none" w:sz="0" w:space="0" w:color="auto"/>
                    <w:right w:val="none" w:sz="0" w:space="0" w:color="auto"/>
                  </w:divBdr>
                  <w:divsChild>
                    <w:div w:id="660040991">
                      <w:marLeft w:val="0"/>
                      <w:marRight w:val="0"/>
                      <w:marTop w:val="0"/>
                      <w:marBottom w:val="0"/>
                      <w:divBdr>
                        <w:top w:val="none" w:sz="0" w:space="0" w:color="auto"/>
                        <w:left w:val="none" w:sz="0" w:space="0" w:color="auto"/>
                        <w:bottom w:val="none" w:sz="0" w:space="0" w:color="auto"/>
                        <w:right w:val="none" w:sz="0" w:space="0" w:color="auto"/>
                      </w:divBdr>
                    </w:div>
                  </w:divsChild>
                </w:div>
                <w:div w:id="1618178115">
                  <w:marLeft w:val="0"/>
                  <w:marRight w:val="0"/>
                  <w:marTop w:val="0"/>
                  <w:marBottom w:val="0"/>
                  <w:divBdr>
                    <w:top w:val="none" w:sz="0" w:space="0" w:color="auto"/>
                    <w:left w:val="none" w:sz="0" w:space="0" w:color="auto"/>
                    <w:bottom w:val="none" w:sz="0" w:space="0" w:color="auto"/>
                    <w:right w:val="none" w:sz="0" w:space="0" w:color="auto"/>
                  </w:divBdr>
                  <w:divsChild>
                    <w:div w:id="1193419187">
                      <w:marLeft w:val="0"/>
                      <w:marRight w:val="0"/>
                      <w:marTop w:val="0"/>
                      <w:marBottom w:val="0"/>
                      <w:divBdr>
                        <w:top w:val="none" w:sz="0" w:space="0" w:color="auto"/>
                        <w:left w:val="none" w:sz="0" w:space="0" w:color="auto"/>
                        <w:bottom w:val="none" w:sz="0" w:space="0" w:color="auto"/>
                        <w:right w:val="none" w:sz="0" w:space="0" w:color="auto"/>
                      </w:divBdr>
                    </w:div>
                  </w:divsChild>
                </w:div>
                <w:div w:id="325091258">
                  <w:marLeft w:val="0"/>
                  <w:marRight w:val="0"/>
                  <w:marTop w:val="0"/>
                  <w:marBottom w:val="0"/>
                  <w:divBdr>
                    <w:top w:val="none" w:sz="0" w:space="0" w:color="auto"/>
                    <w:left w:val="none" w:sz="0" w:space="0" w:color="auto"/>
                    <w:bottom w:val="none" w:sz="0" w:space="0" w:color="auto"/>
                    <w:right w:val="none" w:sz="0" w:space="0" w:color="auto"/>
                  </w:divBdr>
                  <w:divsChild>
                    <w:div w:id="18103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46211">
          <w:marLeft w:val="0"/>
          <w:marRight w:val="0"/>
          <w:marTop w:val="0"/>
          <w:marBottom w:val="0"/>
          <w:divBdr>
            <w:top w:val="none" w:sz="0" w:space="0" w:color="auto"/>
            <w:left w:val="none" w:sz="0" w:space="0" w:color="auto"/>
            <w:bottom w:val="none" w:sz="0" w:space="0" w:color="auto"/>
            <w:right w:val="none" w:sz="0" w:space="0" w:color="auto"/>
          </w:divBdr>
        </w:div>
        <w:div w:id="960837808">
          <w:marLeft w:val="0"/>
          <w:marRight w:val="0"/>
          <w:marTop w:val="0"/>
          <w:marBottom w:val="0"/>
          <w:divBdr>
            <w:top w:val="none" w:sz="0" w:space="0" w:color="auto"/>
            <w:left w:val="none" w:sz="0" w:space="0" w:color="auto"/>
            <w:bottom w:val="none" w:sz="0" w:space="0" w:color="auto"/>
            <w:right w:val="none" w:sz="0" w:space="0" w:color="auto"/>
          </w:divBdr>
          <w:divsChild>
            <w:div w:id="545534364">
              <w:marLeft w:val="-75"/>
              <w:marRight w:val="0"/>
              <w:marTop w:val="30"/>
              <w:marBottom w:val="30"/>
              <w:divBdr>
                <w:top w:val="none" w:sz="0" w:space="0" w:color="auto"/>
                <w:left w:val="none" w:sz="0" w:space="0" w:color="auto"/>
                <w:bottom w:val="none" w:sz="0" w:space="0" w:color="auto"/>
                <w:right w:val="none" w:sz="0" w:space="0" w:color="auto"/>
              </w:divBdr>
              <w:divsChild>
                <w:div w:id="904292688">
                  <w:marLeft w:val="0"/>
                  <w:marRight w:val="0"/>
                  <w:marTop w:val="0"/>
                  <w:marBottom w:val="0"/>
                  <w:divBdr>
                    <w:top w:val="none" w:sz="0" w:space="0" w:color="auto"/>
                    <w:left w:val="none" w:sz="0" w:space="0" w:color="auto"/>
                    <w:bottom w:val="none" w:sz="0" w:space="0" w:color="auto"/>
                    <w:right w:val="none" w:sz="0" w:space="0" w:color="auto"/>
                  </w:divBdr>
                  <w:divsChild>
                    <w:div w:id="1152675402">
                      <w:marLeft w:val="0"/>
                      <w:marRight w:val="0"/>
                      <w:marTop w:val="0"/>
                      <w:marBottom w:val="0"/>
                      <w:divBdr>
                        <w:top w:val="none" w:sz="0" w:space="0" w:color="auto"/>
                        <w:left w:val="none" w:sz="0" w:space="0" w:color="auto"/>
                        <w:bottom w:val="none" w:sz="0" w:space="0" w:color="auto"/>
                        <w:right w:val="none" w:sz="0" w:space="0" w:color="auto"/>
                      </w:divBdr>
                    </w:div>
                  </w:divsChild>
                </w:div>
                <w:div w:id="421801912">
                  <w:marLeft w:val="0"/>
                  <w:marRight w:val="0"/>
                  <w:marTop w:val="0"/>
                  <w:marBottom w:val="0"/>
                  <w:divBdr>
                    <w:top w:val="none" w:sz="0" w:space="0" w:color="auto"/>
                    <w:left w:val="none" w:sz="0" w:space="0" w:color="auto"/>
                    <w:bottom w:val="none" w:sz="0" w:space="0" w:color="auto"/>
                    <w:right w:val="none" w:sz="0" w:space="0" w:color="auto"/>
                  </w:divBdr>
                  <w:divsChild>
                    <w:div w:id="1397238104">
                      <w:marLeft w:val="0"/>
                      <w:marRight w:val="0"/>
                      <w:marTop w:val="0"/>
                      <w:marBottom w:val="0"/>
                      <w:divBdr>
                        <w:top w:val="none" w:sz="0" w:space="0" w:color="auto"/>
                        <w:left w:val="none" w:sz="0" w:space="0" w:color="auto"/>
                        <w:bottom w:val="none" w:sz="0" w:space="0" w:color="auto"/>
                        <w:right w:val="none" w:sz="0" w:space="0" w:color="auto"/>
                      </w:divBdr>
                    </w:div>
                  </w:divsChild>
                </w:div>
                <w:div w:id="767502528">
                  <w:marLeft w:val="0"/>
                  <w:marRight w:val="0"/>
                  <w:marTop w:val="0"/>
                  <w:marBottom w:val="0"/>
                  <w:divBdr>
                    <w:top w:val="none" w:sz="0" w:space="0" w:color="auto"/>
                    <w:left w:val="none" w:sz="0" w:space="0" w:color="auto"/>
                    <w:bottom w:val="none" w:sz="0" w:space="0" w:color="auto"/>
                    <w:right w:val="none" w:sz="0" w:space="0" w:color="auto"/>
                  </w:divBdr>
                  <w:divsChild>
                    <w:div w:id="732313068">
                      <w:marLeft w:val="0"/>
                      <w:marRight w:val="0"/>
                      <w:marTop w:val="0"/>
                      <w:marBottom w:val="0"/>
                      <w:divBdr>
                        <w:top w:val="none" w:sz="0" w:space="0" w:color="auto"/>
                        <w:left w:val="none" w:sz="0" w:space="0" w:color="auto"/>
                        <w:bottom w:val="none" w:sz="0" w:space="0" w:color="auto"/>
                        <w:right w:val="none" w:sz="0" w:space="0" w:color="auto"/>
                      </w:divBdr>
                    </w:div>
                  </w:divsChild>
                </w:div>
                <w:div w:id="413279379">
                  <w:marLeft w:val="0"/>
                  <w:marRight w:val="0"/>
                  <w:marTop w:val="0"/>
                  <w:marBottom w:val="0"/>
                  <w:divBdr>
                    <w:top w:val="none" w:sz="0" w:space="0" w:color="auto"/>
                    <w:left w:val="none" w:sz="0" w:space="0" w:color="auto"/>
                    <w:bottom w:val="none" w:sz="0" w:space="0" w:color="auto"/>
                    <w:right w:val="none" w:sz="0" w:space="0" w:color="auto"/>
                  </w:divBdr>
                  <w:divsChild>
                    <w:div w:id="1466461443">
                      <w:marLeft w:val="0"/>
                      <w:marRight w:val="0"/>
                      <w:marTop w:val="0"/>
                      <w:marBottom w:val="0"/>
                      <w:divBdr>
                        <w:top w:val="none" w:sz="0" w:space="0" w:color="auto"/>
                        <w:left w:val="none" w:sz="0" w:space="0" w:color="auto"/>
                        <w:bottom w:val="none" w:sz="0" w:space="0" w:color="auto"/>
                        <w:right w:val="none" w:sz="0" w:space="0" w:color="auto"/>
                      </w:divBdr>
                    </w:div>
                    <w:div w:id="722412293">
                      <w:marLeft w:val="0"/>
                      <w:marRight w:val="0"/>
                      <w:marTop w:val="0"/>
                      <w:marBottom w:val="0"/>
                      <w:divBdr>
                        <w:top w:val="none" w:sz="0" w:space="0" w:color="auto"/>
                        <w:left w:val="none" w:sz="0" w:space="0" w:color="auto"/>
                        <w:bottom w:val="none" w:sz="0" w:space="0" w:color="auto"/>
                        <w:right w:val="none" w:sz="0" w:space="0" w:color="auto"/>
                      </w:divBdr>
                    </w:div>
                    <w:div w:id="2091006268">
                      <w:marLeft w:val="0"/>
                      <w:marRight w:val="0"/>
                      <w:marTop w:val="0"/>
                      <w:marBottom w:val="0"/>
                      <w:divBdr>
                        <w:top w:val="none" w:sz="0" w:space="0" w:color="auto"/>
                        <w:left w:val="none" w:sz="0" w:space="0" w:color="auto"/>
                        <w:bottom w:val="none" w:sz="0" w:space="0" w:color="auto"/>
                        <w:right w:val="none" w:sz="0" w:space="0" w:color="auto"/>
                      </w:divBdr>
                    </w:div>
                    <w:div w:id="1537155392">
                      <w:marLeft w:val="0"/>
                      <w:marRight w:val="0"/>
                      <w:marTop w:val="0"/>
                      <w:marBottom w:val="0"/>
                      <w:divBdr>
                        <w:top w:val="none" w:sz="0" w:space="0" w:color="auto"/>
                        <w:left w:val="none" w:sz="0" w:space="0" w:color="auto"/>
                        <w:bottom w:val="none" w:sz="0" w:space="0" w:color="auto"/>
                        <w:right w:val="none" w:sz="0" w:space="0" w:color="auto"/>
                      </w:divBdr>
                    </w:div>
                  </w:divsChild>
                </w:div>
                <w:div w:id="2051493190">
                  <w:marLeft w:val="0"/>
                  <w:marRight w:val="0"/>
                  <w:marTop w:val="0"/>
                  <w:marBottom w:val="0"/>
                  <w:divBdr>
                    <w:top w:val="none" w:sz="0" w:space="0" w:color="auto"/>
                    <w:left w:val="none" w:sz="0" w:space="0" w:color="auto"/>
                    <w:bottom w:val="none" w:sz="0" w:space="0" w:color="auto"/>
                    <w:right w:val="none" w:sz="0" w:space="0" w:color="auto"/>
                  </w:divBdr>
                  <w:divsChild>
                    <w:div w:id="967317237">
                      <w:marLeft w:val="0"/>
                      <w:marRight w:val="0"/>
                      <w:marTop w:val="0"/>
                      <w:marBottom w:val="0"/>
                      <w:divBdr>
                        <w:top w:val="none" w:sz="0" w:space="0" w:color="auto"/>
                        <w:left w:val="none" w:sz="0" w:space="0" w:color="auto"/>
                        <w:bottom w:val="none" w:sz="0" w:space="0" w:color="auto"/>
                        <w:right w:val="none" w:sz="0" w:space="0" w:color="auto"/>
                      </w:divBdr>
                    </w:div>
                    <w:div w:id="1267466970">
                      <w:marLeft w:val="0"/>
                      <w:marRight w:val="0"/>
                      <w:marTop w:val="0"/>
                      <w:marBottom w:val="0"/>
                      <w:divBdr>
                        <w:top w:val="none" w:sz="0" w:space="0" w:color="auto"/>
                        <w:left w:val="none" w:sz="0" w:space="0" w:color="auto"/>
                        <w:bottom w:val="none" w:sz="0" w:space="0" w:color="auto"/>
                        <w:right w:val="none" w:sz="0" w:space="0" w:color="auto"/>
                      </w:divBdr>
                    </w:div>
                  </w:divsChild>
                </w:div>
                <w:div w:id="407726356">
                  <w:marLeft w:val="0"/>
                  <w:marRight w:val="0"/>
                  <w:marTop w:val="0"/>
                  <w:marBottom w:val="0"/>
                  <w:divBdr>
                    <w:top w:val="none" w:sz="0" w:space="0" w:color="auto"/>
                    <w:left w:val="none" w:sz="0" w:space="0" w:color="auto"/>
                    <w:bottom w:val="none" w:sz="0" w:space="0" w:color="auto"/>
                    <w:right w:val="none" w:sz="0" w:space="0" w:color="auto"/>
                  </w:divBdr>
                  <w:divsChild>
                    <w:div w:id="592471862">
                      <w:marLeft w:val="0"/>
                      <w:marRight w:val="0"/>
                      <w:marTop w:val="0"/>
                      <w:marBottom w:val="0"/>
                      <w:divBdr>
                        <w:top w:val="none" w:sz="0" w:space="0" w:color="auto"/>
                        <w:left w:val="none" w:sz="0" w:space="0" w:color="auto"/>
                        <w:bottom w:val="none" w:sz="0" w:space="0" w:color="auto"/>
                        <w:right w:val="none" w:sz="0" w:space="0" w:color="auto"/>
                      </w:divBdr>
                    </w:div>
                  </w:divsChild>
                </w:div>
                <w:div w:id="1924073170">
                  <w:marLeft w:val="0"/>
                  <w:marRight w:val="0"/>
                  <w:marTop w:val="0"/>
                  <w:marBottom w:val="0"/>
                  <w:divBdr>
                    <w:top w:val="none" w:sz="0" w:space="0" w:color="auto"/>
                    <w:left w:val="none" w:sz="0" w:space="0" w:color="auto"/>
                    <w:bottom w:val="none" w:sz="0" w:space="0" w:color="auto"/>
                    <w:right w:val="none" w:sz="0" w:space="0" w:color="auto"/>
                  </w:divBdr>
                  <w:divsChild>
                    <w:div w:id="958032159">
                      <w:marLeft w:val="0"/>
                      <w:marRight w:val="0"/>
                      <w:marTop w:val="0"/>
                      <w:marBottom w:val="0"/>
                      <w:divBdr>
                        <w:top w:val="none" w:sz="0" w:space="0" w:color="auto"/>
                        <w:left w:val="none" w:sz="0" w:space="0" w:color="auto"/>
                        <w:bottom w:val="none" w:sz="0" w:space="0" w:color="auto"/>
                        <w:right w:val="none" w:sz="0" w:space="0" w:color="auto"/>
                      </w:divBdr>
                    </w:div>
                  </w:divsChild>
                </w:div>
                <w:div w:id="2006471307">
                  <w:marLeft w:val="0"/>
                  <w:marRight w:val="0"/>
                  <w:marTop w:val="0"/>
                  <w:marBottom w:val="0"/>
                  <w:divBdr>
                    <w:top w:val="none" w:sz="0" w:space="0" w:color="auto"/>
                    <w:left w:val="none" w:sz="0" w:space="0" w:color="auto"/>
                    <w:bottom w:val="none" w:sz="0" w:space="0" w:color="auto"/>
                    <w:right w:val="none" w:sz="0" w:space="0" w:color="auto"/>
                  </w:divBdr>
                  <w:divsChild>
                    <w:div w:id="1117259246">
                      <w:marLeft w:val="0"/>
                      <w:marRight w:val="0"/>
                      <w:marTop w:val="0"/>
                      <w:marBottom w:val="0"/>
                      <w:divBdr>
                        <w:top w:val="none" w:sz="0" w:space="0" w:color="auto"/>
                        <w:left w:val="none" w:sz="0" w:space="0" w:color="auto"/>
                        <w:bottom w:val="none" w:sz="0" w:space="0" w:color="auto"/>
                        <w:right w:val="none" w:sz="0" w:space="0" w:color="auto"/>
                      </w:divBdr>
                    </w:div>
                  </w:divsChild>
                </w:div>
                <w:div w:id="1796830833">
                  <w:marLeft w:val="0"/>
                  <w:marRight w:val="0"/>
                  <w:marTop w:val="0"/>
                  <w:marBottom w:val="0"/>
                  <w:divBdr>
                    <w:top w:val="none" w:sz="0" w:space="0" w:color="auto"/>
                    <w:left w:val="none" w:sz="0" w:space="0" w:color="auto"/>
                    <w:bottom w:val="none" w:sz="0" w:space="0" w:color="auto"/>
                    <w:right w:val="none" w:sz="0" w:space="0" w:color="auto"/>
                  </w:divBdr>
                  <w:divsChild>
                    <w:div w:id="784617680">
                      <w:marLeft w:val="0"/>
                      <w:marRight w:val="0"/>
                      <w:marTop w:val="0"/>
                      <w:marBottom w:val="0"/>
                      <w:divBdr>
                        <w:top w:val="none" w:sz="0" w:space="0" w:color="auto"/>
                        <w:left w:val="none" w:sz="0" w:space="0" w:color="auto"/>
                        <w:bottom w:val="none" w:sz="0" w:space="0" w:color="auto"/>
                        <w:right w:val="none" w:sz="0" w:space="0" w:color="auto"/>
                      </w:divBdr>
                    </w:div>
                    <w:div w:id="1385566059">
                      <w:marLeft w:val="0"/>
                      <w:marRight w:val="0"/>
                      <w:marTop w:val="0"/>
                      <w:marBottom w:val="0"/>
                      <w:divBdr>
                        <w:top w:val="none" w:sz="0" w:space="0" w:color="auto"/>
                        <w:left w:val="none" w:sz="0" w:space="0" w:color="auto"/>
                        <w:bottom w:val="none" w:sz="0" w:space="0" w:color="auto"/>
                        <w:right w:val="none" w:sz="0" w:space="0" w:color="auto"/>
                      </w:divBdr>
                    </w:div>
                    <w:div w:id="198012153">
                      <w:marLeft w:val="0"/>
                      <w:marRight w:val="0"/>
                      <w:marTop w:val="0"/>
                      <w:marBottom w:val="0"/>
                      <w:divBdr>
                        <w:top w:val="none" w:sz="0" w:space="0" w:color="auto"/>
                        <w:left w:val="none" w:sz="0" w:space="0" w:color="auto"/>
                        <w:bottom w:val="none" w:sz="0" w:space="0" w:color="auto"/>
                        <w:right w:val="none" w:sz="0" w:space="0" w:color="auto"/>
                      </w:divBdr>
                    </w:div>
                    <w:div w:id="1197960204">
                      <w:marLeft w:val="0"/>
                      <w:marRight w:val="0"/>
                      <w:marTop w:val="0"/>
                      <w:marBottom w:val="0"/>
                      <w:divBdr>
                        <w:top w:val="none" w:sz="0" w:space="0" w:color="auto"/>
                        <w:left w:val="none" w:sz="0" w:space="0" w:color="auto"/>
                        <w:bottom w:val="none" w:sz="0" w:space="0" w:color="auto"/>
                        <w:right w:val="none" w:sz="0" w:space="0" w:color="auto"/>
                      </w:divBdr>
                    </w:div>
                    <w:div w:id="655573812">
                      <w:marLeft w:val="0"/>
                      <w:marRight w:val="0"/>
                      <w:marTop w:val="0"/>
                      <w:marBottom w:val="0"/>
                      <w:divBdr>
                        <w:top w:val="none" w:sz="0" w:space="0" w:color="auto"/>
                        <w:left w:val="none" w:sz="0" w:space="0" w:color="auto"/>
                        <w:bottom w:val="none" w:sz="0" w:space="0" w:color="auto"/>
                        <w:right w:val="none" w:sz="0" w:space="0" w:color="auto"/>
                      </w:divBdr>
                    </w:div>
                    <w:div w:id="1262644554">
                      <w:marLeft w:val="0"/>
                      <w:marRight w:val="0"/>
                      <w:marTop w:val="0"/>
                      <w:marBottom w:val="0"/>
                      <w:divBdr>
                        <w:top w:val="none" w:sz="0" w:space="0" w:color="auto"/>
                        <w:left w:val="none" w:sz="0" w:space="0" w:color="auto"/>
                        <w:bottom w:val="none" w:sz="0" w:space="0" w:color="auto"/>
                        <w:right w:val="none" w:sz="0" w:space="0" w:color="auto"/>
                      </w:divBdr>
                    </w:div>
                  </w:divsChild>
                </w:div>
                <w:div w:id="707527835">
                  <w:marLeft w:val="0"/>
                  <w:marRight w:val="0"/>
                  <w:marTop w:val="0"/>
                  <w:marBottom w:val="0"/>
                  <w:divBdr>
                    <w:top w:val="none" w:sz="0" w:space="0" w:color="auto"/>
                    <w:left w:val="none" w:sz="0" w:space="0" w:color="auto"/>
                    <w:bottom w:val="none" w:sz="0" w:space="0" w:color="auto"/>
                    <w:right w:val="none" w:sz="0" w:space="0" w:color="auto"/>
                  </w:divBdr>
                  <w:divsChild>
                    <w:div w:id="16798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4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homeschool-life.org/AK/LearningTre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1111</Words>
  <Characters>6334</Characters>
  <Application>Microsoft Office Word</Application>
  <DocSecurity>0</DocSecurity>
  <Lines>52</Lines>
  <Paragraphs>14</Paragraphs>
  <ScaleCrop>false</ScaleCrop>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Beaty</dc:creator>
  <cp:keywords/>
  <dc:description/>
  <cp:lastModifiedBy>Jennifer Beaty</cp:lastModifiedBy>
  <cp:revision>66</cp:revision>
  <cp:lastPrinted>2025-11-13T06:09:00Z</cp:lastPrinted>
  <dcterms:created xsi:type="dcterms:W3CDTF">2025-06-19T20:22:00Z</dcterms:created>
  <dcterms:modified xsi:type="dcterms:W3CDTF">2025-11-18T00:48:00Z</dcterms:modified>
</cp:coreProperties>
</file>