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7" w:rsidRDefault="00CA1937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CA1937" w:rsidRDefault="00CA1937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775F65" w:rsidRDefault="00775F65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CA1937">
        <w:rPr>
          <w:b/>
          <w:bCs/>
          <w:sz w:val="32"/>
          <w:szCs w:val="32"/>
        </w:rPr>
        <w:t>STATEMENT OF PURPOSE</w:t>
      </w:r>
    </w:p>
    <w:p w:rsidR="00CA1937" w:rsidRDefault="00CA1937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CA1937" w:rsidRPr="00CA1937" w:rsidRDefault="00CA1937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775F65" w:rsidRPr="00CA1937" w:rsidRDefault="00775F65" w:rsidP="00775F65">
      <w:pPr>
        <w:autoSpaceDE w:val="0"/>
        <w:autoSpaceDN w:val="0"/>
        <w:adjustRightInd w:val="0"/>
        <w:spacing w:line="240" w:lineRule="auto"/>
      </w:pPr>
      <w:r w:rsidRPr="00CA1937">
        <w:t>The purpose of the Parent-Teacher Co-op is to unite like-minded Christian families who believe that it is their</w:t>
      </w:r>
      <w:r w:rsidR="00CA1937">
        <w:t xml:space="preserve"> </w:t>
      </w:r>
      <w:r w:rsidRPr="00CA1937">
        <w:t>God-given responsibility and privilege to provide a Christian education for their children. We believe that this</w:t>
      </w:r>
      <w:r w:rsidR="00CA1937">
        <w:t xml:space="preserve"> </w:t>
      </w:r>
      <w:r w:rsidRPr="00CA1937">
        <w:t>education involves every area of our lives and the Bible is our ultimate authority. The Parent-Teacher Co-op</w:t>
      </w:r>
      <w:r w:rsidR="00CA1937">
        <w:t xml:space="preserve"> </w:t>
      </w:r>
      <w:r w:rsidRPr="00CA1937">
        <w:t>Statement of Purpose is to assist home school parents with specialized educational classes for their children.</w:t>
      </w:r>
      <w:r w:rsidR="00CA1937">
        <w:t xml:space="preserve"> </w:t>
      </w:r>
      <w:r w:rsidRPr="00CA1937">
        <w:t>These classes are designed to enhance and support a home schooling approach to education.</w:t>
      </w:r>
    </w:p>
    <w:p w:rsidR="00CA1937" w:rsidRDefault="00CA1937" w:rsidP="00775F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A1937" w:rsidRDefault="00CA1937" w:rsidP="00775F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17B6C" w:rsidRDefault="00E17B6C" w:rsidP="00E17B6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MISSION STATEMENT</w:t>
      </w:r>
    </w:p>
    <w:p w:rsidR="00E17B6C" w:rsidRDefault="00E17B6C" w:rsidP="00E17B6C">
      <w:pPr>
        <w:autoSpaceDE w:val="0"/>
        <w:autoSpaceDN w:val="0"/>
        <w:adjustRightInd w:val="0"/>
        <w:spacing w:line="240" w:lineRule="auto"/>
        <w:rPr>
          <w:bCs/>
        </w:rPr>
      </w:pPr>
    </w:p>
    <w:p w:rsidR="00E17B6C" w:rsidRPr="00E17B6C" w:rsidRDefault="00E17B6C" w:rsidP="00E17B6C">
      <w:pPr>
        <w:autoSpaceDE w:val="0"/>
        <w:autoSpaceDN w:val="0"/>
        <w:adjustRightInd w:val="0"/>
        <w:spacing w:line="240" w:lineRule="auto"/>
        <w:rPr>
          <w:bCs/>
          <w:u w:val="single"/>
        </w:rPr>
      </w:pPr>
      <w:r w:rsidRPr="00E17B6C">
        <w:rPr>
          <w:bCs/>
          <w:u w:val="single"/>
        </w:rPr>
        <w:t xml:space="preserve">Coming along side parents to </w:t>
      </w:r>
      <w:proofErr w:type="gramStart"/>
      <w:r w:rsidRPr="00E17B6C">
        <w:rPr>
          <w:bCs/>
          <w:u w:val="single"/>
        </w:rPr>
        <w:t>raise</w:t>
      </w:r>
      <w:proofErr w:type="gramEnd"/>
      <w:r w:rsidRPr="00E17B6C">
        <w:rPr>
          <w:bCs/>
          <w:u w:val="single"/>
        </w:rPr>
        <w:t xml:space="preserve"> up a generation of well educated Christian warriors</w:t>
      </w:r>
      <w:r>
        <w:rPr>
          <w:bCs/>
          <w:u w:val="single"/>
        </w:rPr>
        <w:t>.</w:t>
      </w:r>
    </w:p>
    <w:p w:rsidR="00E17B6C" w:rsidRDefault="00E17B6C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E17B6C" w:rsidRDefault="00E17B6C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775F65" w:rsidRDefault="00775F65" w:rsidP="00E17B6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CA1937">
        <w:rPr>
          <w:b/>
          <w:bCs/>
          <w:sz w:val="32"/>
          <w:szCs w:val="32"/>
        </w:rPr>
        <w:t>STATEMENT OF FAITH</w:t>
      </w:r>
    </w:p>
    <w:p w:rsidR="00E17B6C" w:rsidRPr="00CA1937" w:rsidRDefault="00E17B6C" w:rsidP="00CA193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775F65" w:rsidRPr="00CA1937" w:rsidRDefault="00775F65" w:rsidP="00CA1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the Bible to be the inspired and infallible Word of God, and the supreme and final</w:t>
      </w:r>
      <w:r w:rsidR="00CA1937">
        <w:t xml:space="preserve"> a</w:t>
      </w:r>
      <w:r w:rsidRPr="00CA1937">
        <w:t>uthority</w:t>
      </w:r>
      <w:r w:rsidR="00CA1937">
        <w:t xml:space="preserve"> </w:t>
      </w:r>
      <w:r w:rsidRPr="00CA1937">
        <w:t>in faith and life.</w:t>
      </w:r>
    </w:p>
    <w:p w:rsidR="00775F65" w:rsidRPr="00CA1937" w:rsidRDefault="00775F65" w:rsidP="00775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that there is only one holy, personal Creator God eternally existent in three persons</w:t>
      </w:r>
      <w:r w:rsidR="00CA1937">
        <w:t xml:space="preserve"> – </w:t>
      </w:r>
      <w:r w:rsidRPr="00CA1937">
        <w:t>God</w:t>
      </w:r>
      <w:r w:rsidR="00CA1937">
        <w:t xml:space="preserve"> </w:t>
      </w:r>
      <w:r w:rsidRPr="00CA1937">
        <w:t>the Father, God the Son who is Jesus Christ, and God the Holy Spirit. Through Him all was made that</w:t>
      </w:r>
      <w:r w:rsidR="00CA1937">
        <w:t xml:space="preserve"> </w:t>
      </w:r>
      <w:r w:rsidRPr="00CA1937">
        <w:t>was made according to His Work as it is recorded in Scripture.</w:t>
      </w:r>
    </w:p>
    <w:p w:rsidR="00CA1937" w:rsidRDefault="00775F65" w:rsidP="00CA1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in the Fall of man through the disobedience of Adam rendering man totally</w:t>
      </w:r>
    </w:p>
    <w:p w:rsidR="00775F65" w:rsidRPr="00CA1937" w:rsidRDefault="00775F65" w:rsidP="00CA1937">
      <w:pPr>
        <w:autoSpaceDE w:val="0"/>
        <w:autoSpaceDN w:val="0"/>
        <w:adjustRightInd w:val="0"/>
        <w:spacing w:line="240" w:lineRule="auto"/>
        <w:ind w:left="360"/>
      </w:pPr>
      <w:proofErr w:type="gramStart"/>
      <w:r w:rsidRPr="00CA1937">
        <w:t>unable</w:t>
      </w:r>
      <w:proofErr w:type="gramEnd"/>
      <w:r w:rsidRPr="00CA1937">
        <w:t xml:space="preserve"> to justify</w:t>
      </w:r>
      <w:r w:rsidR="00CA1937">
        <w:t xml:space="preserve"> </w:t>
      </w:r>
      <w:r w:rsidRPr="00CA1937">
        <w:t>himself before God.</w:t>
      </w:r>
    </w:p>
    <w:p w:rsidR="00775F65" w:rsidRPr="00CA1937" w:rsidRDefault="00775F65" w:rsidP="00775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that Jesus Christ is the express image of the invisible God. Jesus became man, yet</w:t>
      </w:r>
      <w:r w:rsidR="00CA1937">
        <w:t xml:space="preserve"> </w:t>
      </w:r>
      <w:r w:rsidRPr="00CA1937">
        <w:t xml:space="preserve">was without sin, conceived by the Holy Spirit, and born of the </w:t>
      </w:r>
      <w:bookmarkStart w:id="0" w:name="_GoBack"/>
      <w:bookmarkEnd w:id="0"/>
      <w:r w:rsidR="00E17B6C" w:rsidRPr="00CA1937">
        <w:t>Virgin</w:t>
      </w:r>
      <w:r w:rsidRPr="00CA1937">
        <w:t xml:space="preserve"> Mary. Jesus Christ died on the cross as a</w:t>
      </w:r>
      <w:r w:rsidR="00CA1937">
        <w:t xml:space="preserve"> </w:t>
      </w:r>
      <w:r w:rsidRPr="00CA1937">
        <w:t>substitute sacrifice for sin and is bodily resurrected into Heaven where He is now as our interceding</w:t>
      </w:r>
      <w:r w:rsidR="00CA1937">
        <w:t xml:space="preserve"> </w:t>
      </w:r>
      <w:r w:rsidRPr="00CA1937">
        <w:t>High Priest. Jesus will return</w:t>
      </w:r>
      <w:r w:rsidR="00CA1937">
        <w:t xml:space="preserve"> again personally, visibly, and </w:t>
      </w:r>
      <w:r w:rsidRPr="00CA1937">
        <w:t>gloriously.</w:t>
      </w:r>
    </w:p>
    <w:p w:rsidR="00CA1937" w:rsidRDefault="00775F65" w:rsidP="00CA1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in the Holy Spirit who testifies of Jesus, convicts us of sin, regenerates and</w:t>
      </w:r>
      <w:r w:rsidR="00CA1937">
        <w:t xml:space="preserve"> </w:t>
      </w:r>
    </w:p>
    <w:p w:rsidR="00775F65" w:rsidRPr="00CA1937" w:rsidRDefault="00CA1937" w:rsidP="00CA1937">
      <w:pPr>
        <w:pStyle w:val="ListParagraph"/>
        <w:autoSpaceDE w:val="0"/>
        <w:autoSpaceDN w:val="0"/>
        <w:adjustRightInd w:val="0"/>
        <w:spacing w:line="240" w:lineRule="auto"/>
        <w:ind w:left="360"/>
      </w:pPr>
      <w:proofErr w:type="gramStart"/>
      <w:r>
        <w:t>i</w:t>
      </w:r>
      <w:r w:rsidR="00775F65" w:rsidRPr="00CA1937">
        <w:t>ndwells</w:t>
      </w:r>
      <w:proofErr w:type="gramEnd"/>
      <w:r>
        <w:t xml:space="preserve"> </w:t>
      </w:r>
      <w:r w:rsidR="00775F65" w:rsidRPr="00CA1937">
        <w:t>believers, and guides and empowers them to live a life that glorifies God.</w:t>
      </w:r>
    </w:p>
    <w:p w:rsidR="00CA1937" w:rsidRDefault="00775F65" w:rsidP="00CA1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that salvation comes by grace through faith in Jesus Christ, totally apart from</w:t>
      </w:r>
      <w:r w:rsidR="00CA1937">
        <w:t xml:space="preserve"> </w:t>
      </w:r>
    </w:p>
    <w:p w:rsidR="00775F65" w:rsidRPr="00CA1937" w:rsidRDefault="00775F65" w:rsidP="00CA1937">
      <w:pPr>
        <w:pStyle w:val="ListParagraph"/>
        <w:autoSpaceDE w:val="0"/>
        <w:autoSpaceDN w:val="0"/>
        <w:adjustRightInd w:val="0"/>
        <w:spacing w:line="240" w:lineRule="auto"/>
        <w:ind w:left="360"/>
      </w:pPr>
      <w:r w:rsidRPr="00CA1937">
        <w:t xml:space="preserve"> </w:t>
      </w:r>
      <w:proofErr w:type="gramStart"/>
      <w:r w:rsidRPr="00CA1937">
        <w:t>human</w:t>
      </w:r>
      <w:proofErr w:type="gramEnd"/>
      <w:r w:rsidRPr="00CA1937">
        <w:t xml:space="preserve"> merit</w:t>
      </w:r>
      <w:r w:rsidR="00CA1937">
        <w:t xml:space="preserve"> </w:t>
      </w:r>
      <w:r w:rsidRPr="00CA1937">
        <w:t>and/or works, it is a free gift. The act of regeneration is a work of grace performed by the Holy Spirit</w:t>
      </w:r>
      <w:r w:rsidR="00CA1937">
        <w:t xml:space="preserve"> </w:t>
      </w:r>
      <w:r w:rsidRPr="00CA1937">
        <w:t>and produces a new creature in Christ.</w:t>
      </w:r>
    </w:p>
    <w:p w:rsidR="00CA1937" w:rsidRDefault="00775F65" w:rsidP="00CA1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>We believe in the bodily resurrection of both the saved and lost. The eternal life in heaven of</w:t>
      </w:r>
      <w:r w:rsidR="00CA1937">
        <w:t xml:space="preserve"> </w:t>
      </w:r>
    </w:p>
    <w:p w:rsidR="00775F65" w:rsidRPr="00CA1937" w:rsidRDefault="00775F65" w:rsidP="00CA1937">
      <w:pPr>
        <w:pStyle w:val="ListParagraph"/>
        <w:autoSpaceDE w:val="0"/>
        <w:autoSpaceDN w:val="0"/>
        <w:adjustRightInd w:val="0"/>
        <w:spacing w:line="240" w:lineRule="auto"/>
        <w:ind w:left="360"/>
      </w:pPr>
      <w:r w:rsidRPr="00CA1937">
        <w:t xml:space="preserve"> </w:t>
      </w:r>
      <w:proofErr w:type="gramStart"/>
      <w:r w:rsidRPr="00CA1937">
        <w:t>the</w:t>
      </w:r>
      <w:proofErr w:type="gramEnd"/>
      <w:r w:rsidRPr="00CA1937">
        <w:t xml:space="preserve"> saved</w:t>
      </w:r>
      <w:r w:rsidR="00CA1937">
        <w:t xml:space="preserve"> </w:t>
      </w:r>
      <w:r w:rsidRPr="00CA1937">
        <w:t>and the everlasting punishment of those who are lost (unsaved).</w:t>
      </w:r>
    </w:p>
    <w:p w:rsidR="00775F65" w:rsidRPr="00CA1937" w:rsidRDefault="00775F65" w:rsidP="00CA1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CA1937">
        <w:t xml:space="preserve">We believe in the power of prayer, the sanctity of life for the living and the unborn – each is </w:t>
      </w:r>
      <w:proofErr w:type="gramStart"/>
      <w:r w:rsidRPr="00CA1937">
        <w:t>a</w:t>
      </w:r>
      <w:r w:rsidR="00CA1937">
        <w:t xml:space="preserve"> </w:t>
      </w:r>
      <w:r w:rsidRPr="00CA1937">
        <w:t xml:space="preserve"> gift</w:t>
      </w:r>
      <w:proofErr w:type="gramEnd"/>
      <w:r w:rsidR="00CA1937">
        <w:t xml:space="preserve"> </w:t>
      </w:r>
      <w:r w:rsidRPr="00CA1937">
        <w:t>from God.</w:t>
      </w:r>
    </w:p>
    <w:p w:rsidR="00E17B6C" w:rsidRDefault="00E17B6C" w:rsidP="00775F6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E17B6C" w:rsidRDefault="00E17B6C" w:rsidP="00775F65">
      <w:pPr>
        <w:rPr>
          <w:rFonts w:ascii="TimesNewRomanPSMT" w:hAnsi="TimesNewRomanPSMT" w:cs="TimesNewRomanPSMT"/>
        </w:rPr>
      </w:pPr>
    </w:p>
    <w:p w:rsidR="00E17B6C" w:rsidRDefault="00E17B6C" w:rsidP="00775F65">
      <w:pPr>
        <w:rPr>
          <w:rFonts w:ascii="TimesNewRomanPSMT" w:hAnsi="TimesNewRomanPSMT" w:cs="TimesNewRomanPSMT"/>
        </w:rPr>
      </w:pPr>
    </w:p>
    <w:p w:rsidR="00E17B6C" w:rsidRDefault="00E17B6C" w:rsidP="00775F65">
      <w:pPr>
        <w:rPr>
          <w:rFonts w:ascii="TimesNewRomanPSMT" w:hAnsi="TimesNewRomanPSMT" w:cs="TimesNewRomanPSMT"/>
        </w:rPr>
      </w:pPr>
    </w:p>
    <w:p w:rsidR="008B2268" w:rsidRPr="00E17B6C" w:rsidRDefault="00E17B6C" w:rsidP="00775F65"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</w:t>
      </w:r>
      <w:r w:rsidR="00CA1937" w:rsidRPr="00E17B6C">
        <w:t>Rev. 4/2013</w:t>
      </w:r>
    </w:p>
    <w:sectPr w:rsidR="008B2268" w:rsidRPr="00E17B6C" w:rsidSect="00E17B6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7CB"/>
    <w:multiLevelType w:val="hybridMultilevel"/>
    <w:tmpl w:val="070CA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775F65"/>
    <w:rsid w:val="001F3E7A"/>
    <w:rsid w:val="00775F65"/>
    <w:rsid w:val="008B2268"/>
    <w:rsid w:val="00C674D6"/>
    <w:rsid w:val="00CA1937"/>
    <w:rsid w:val="00E17B6C"/>
    <w:rsid w:val="00F32C7B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Thornell</dc:creator>
  <cp:lastModifiedBy>Kim Malski</cp:lastModifiedBy>
  <cp:revision>2</cp:revision>
  <dcterms:created xsi:type="dcterms:W3CDTF">2013-04-17T23:36:00Z</dcterms:created>
  <dcterms:modified xsi:type="dcterms:W3CDTF">2013-04-17T23:36:00Z</dcterms:modified>
</cp:coreProperties>
</file>