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E021" w14:textId="20832335" w:rsidR="00217863" w:rsidRDefault="001A358F" w:rsidP="00345406">
      <w:pPr>
        <w:ind w:firstLine="720"/>
        <w:jc w:val="center"/>
        <w:rPr>
          <w:b/>
        </w:rPr>
      </w:pPr>
      <w:r>
        <w:rPr>
          <w:b/>
          <w:sz w:val="24"/>
        </w:rPr>
        <w:t xml:space="preserve">2019-20 </w:t>
      </w:r>
      <w:r w:rsidR="00217863" w:rsidRPr="00322FE0">
        <w:rPr>
          <w:b/>
          <w:sz w:val="24"/>
        </w:rPr>
        <w:t>CHEX Secondary Level course schedule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1620"/>
        <w:gridCol w:w="1620"/>
        <w:gridCol w:w="1392"/>
        <w:gridCol w:w="1578"/>
        <w:gridCol w:w="1800"/>
        <w:gridCol w:w="540"/>
        <w:gridCol w:w="1530"/>
        <w:gridCol w:w="1530"/>
      </w:tblGrid>
      <w:tr w:rsidR="00217863" w14:paraId="2F546878" w14:textId="77777777" w:rsidTr="002E4A3F">
        <w:tc>
          <w:tcPr>
            <w:tcW w:w="805" w:type="dxa"/>
          </w:tcPr>
          <w:p w14:paraId="2C68034B" w14:textId="77777777" w:rsidR="00217863" w:rsidRDefault="00217863" w:rsidP="0075344D"/>
        </w:tc>
        <w:tc>
          <w:tcPr>
            <w:tcW w:w="1350" w:type="dxa"/>
          </w:tcPr>
          <w:p w14:paraId="2D531BA7" w14:textId="77777777" w:rsidR="00217863" w:rsidRDefault="00217863" w:rsidP="0075344D">
            <w:r>
              <w:t>9 am Fall</w:t>
            </w:r>
          </w:p>
        </w:tc>
        <w:tc>
          <w:tcPr>
            <w:tcW w:w="1620" w:type="dxa"/>
          </w:tcPr>
          <w:p w14:paraId="6858B37A" w14:textId="77777777" w:rsidR="00217863" w:rsidRDefault="00217863" w:rsidP="0075344D">
            <w:r>
              <w:t>9 am Winter</w:t>
            </w:r>
          </w:p>
        </w:tc>
        <w:tc>
          <w:tcPr>
            <w:tcW w:w="1620" w:type="dxa"/>
          </w:tcPr>
          <w:p w14:paraId="2DEA390C" w14:textId="77777777" w:rsidR="00217863" w:rsidRDefault="00217863" w:rsidP="0075344D">
            <w:r>
              <w:t>10 am Fall</w:t>
            </w:r>
          </w:p>
        </w:tc>
        <w:tc>
          <w:tcPr>
            <w:tcW w:w="1392" w:type="dxa"/>
          </w:tcPr>
          <w:p w14:paraId="0D9B4027" w14:textId="77777777" w:rsidR="00217863" w:rsidRDefault="00217863" w:rsidP="0075344D">
            <w:r>
              <w:t>10 am Winter</w:t>
            </w:r>
          </w:p>
        </w:tc>
        <w:tc>
          <w:tcPr>
            <w:tcW w:w="1578" w:type="dxa"/>
          </w:tcPr>
          <w:p w14:paraId="17F8D3E3" w14:textId="77777777" w:rsidR="00217863" w:rsidRDefault="00217863" w:rsidP="0075344D">
            <w:r>
              <w:t>11 am Fall</w:t>
            </w:r>
          </w:p>
        </w:tc>
        <w:tc>
          <w:tcPr>
            <w:tcW w:w="1800" w:type="dxa"/>
          </w:tcPr>
          <w:p w14:paraId="3FE57C63" w14:textId="77777777" w:rsidR="00217863" w:rsidRDefault="00217863" w:rsidP="0075344D">
            <w:r>
              <w:t>11 am Winter</w:t>
            </w:r>
          </w:p>
        </w:tc>
        <w:tc>
          <w:tcPr>
            <w:tcW w:w="540" w:type="dxa"/>
          </w:tcPr>
          <w:p w14:paraId="61E1C265" w14:textId="77777777" w:rsidR="00217863" w:rsidRDefault="00217863" w:rsidP="0075344D">
            <w:r>
              <w:t>12 pm</w:t>
            </w:r>
          </w:p>
        </w:tc>
        <w:tc>
          <w:tcPr>
            <w:tcW w:w="1530" w:type="dxa"/>
          </w:tcPr>
          <w:p w14:paraId="2CEB9421" w14:textId="77777777" w:rsidR="00217863" w:rsidRDefault="00217863" w:rsidP="0075344D">
            <w:r>
              <w:t>12:30 pm Fall</w:t>
            </w:r>
          </w:p>
        </w:tc>
        <w:tc>
          <w:tcPr>
            <w:tcW w:w="1530" w:type="dxa"/>
          </w:tcPr>
          <w:p w14:paraId="649E7DFE" w14:textId="77777777" w:rsidR="00217863" w:rsidRDefault="00217863" w:rsidP="0075344D">
            <w:r>
              <w:t>12:30 pm Winter</w:t>
            </w:r>
          </w:p>
        </w:tc>
      </w:tr>
      <w:tr w:rsidR="00217863" w14:paraId="515A750E" w14:textId="77777777" w:rsidTr="0075344D">
        <w:tc>
          <w:tcPr>
            <w:tcW w:w="805" w:type="dxa"/>
          </w:tcPr>
          <w:p w14:paraId="54388C59" w14:textId="77777777" w:rsidR="00217863" w:rsidRDefault="00217863" w:rsidP="0075344D">
            <w:r>
              <w:t>24 weeks</w:t>
            </w:r>
          </w:p>
        </w:tc>
        <w:tc>
          <w:tcPr>
            <w:tcW w:w="2970" w:type="dxa"/>
            <w:gridSpan w:val="2"/>
          </w:tcPr>
          <w:p w14:paraId="186D1A7C" w14:textId="77777777" w:rsidR="00217863" w:rsidRDefault="00217863" w:rsidP="0075344D">
            <w:r>
              <w:t>Apologia Chemistry $170</w:t>
            </w:r>
          </w:p>
          <w:p w14:paraId="2C9DCCF5" w14:textId="77777777" w:rsidR="00217863" w:rsidRDefault="00217863" w:rsidP="0075344D">
            <w:r>
              <w:t>Lisa Sanchez 9-12 (1 credit)</w:t>
            </w:r>
          </w:p>
        </w:tc>
        <w:tc>
          <w:tcPr>
            <w:tcW w:w="3012" w:type="dxa"/>
            <w:gridSpan w:val="2"/>
          </w:tcPr>
          <w:p w14:paraId="3CCC988A" w14:textId="77777777" w:rsidR="00217863" w:rsidRDefault="00217863" w:rsidP="0075344D">
            <w:r>
              <w:t>Apologia Physical Science $80</w:t>
            </w:r>
          </w:p>
          <w:p w14:paraId="1004AF31" w14:textId="77777777" w:rsidR="00217863" w:rsidRDefault="00217863" w:rsidP="0075344D">
            <w:r>
              <w:t>Lisa Sanchez 7-12 (1 credit)</w:t>
            </w:r>
          </w:p>
        </w:tc>
        <w:tc>
          <w:tcPr>
            <w:tcW w:w="3378" w:type="dxa"/>
            <w:gridSpan w:val="2"/>
          </w:tcPr>
          <w:p w14:paraId="5FB4560B" w14:textId="300E2DF3" w:rsidR="00217863" w:rsidRDefault="00217863" w:rsidP="0075344D"/>
        </w:tc>
        <w:tc>
          <w:tcPr>
            <w:tcW w:w="540" w:type="dxa"/>
            <w:vMerge w:val="restart"/>
            <w:textDirection w:val="btLr"/>
            <w:vAlign w:val="center"/>
          </w:tcPr>
          <w:p w14:paraId="2455C554" w14:textId="77777777" w:rsidR="00217863" w:rsidRDefault="00217863" w:rsidP="0075344D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530" w:type="dxa"/>
          </w:tcPr>
          <w:p w14:paraId="097FFF7C" w14:textId="77777777" w:rsidR="00217863" w:rsidRDefault="00217863" w:rsidP="0075344D"/>
        </w:tc>
        <w:tc>
          <w:tcPr>
            <w:tcW w:w="1530" w:type="dxa"/>
          </w:tcPr>
          <w:p w14:paraId="0E78F4F8" w14:textId="77777777" w:rsidR="00217863" w:rsidRDefault="00217863" w:rsidP="0075344D"/>
        </w:tc>
      </w:tr>
      <w:tr w:rsidR="00217863" w14:paraId="47B43502" w14:textId="77777777" w:rsidTr="002E4A3F">
        <w:tc>
          <w:tcPr>
            <w:tcW w:w="805" w:type="dxa"/>
          </w:tcPr>
          <w:p w14:paraId="16498550" w14:textId="77777777" w:rsidR="00217863" w:rsidRDefault="00217863" w:rsidP="0075344D">
            <w:r>
              <w:t>12 weeks</w:t>
            </w:r>
          </w:p>
        </w:tc>
        <w:tc>
          <w:tcPr>
            <w:tcW w:w="1350" w:type="dxa"/>
          </w:tcPr>
          <w:p w14:paraId="1D8BFEC5" w14:textId="77777777" w:rsidR="00217863" w:rsidRDefault="00217863" w:rsidP="0075344D"/>
        </w:tc>
        <w:tc>
          <w:tcPr>
            <w:tcW w:w="1620" w:type="dxa"/>
          </w:tcPr>
          <w:p w14:paraId="1EB98198" w14:textId="69AD6074" w:rsidR="00217863" w:rsidRDefault="00217863" w:rsidP="002E4A3F"/>
        </w:tc>
        <w:tc>
          <w:tcPr>
            <w:tcW w:w="1620" w:type="dxa"/>
          </w:tcPr>
          <w:p w14:paraId="3B5A318F" w14:textId="77777777" w:rsidR="002E4A3F" w:rsidRDefault="002E4A3F" w:rsidP="002E4A3F">
            <w:r>
              <w:t>Lives of the Music Masters $10 Sarah Conn</w:t>
            </w:r>
          </w:p>
          <w:p w14:paraId="0DD37BCC" w14:textId="0E2C189D" w:rsidR="00217863" w:rsidRDefault="002E4A3F" w:rsidP="002E4A3F">
            <w:r>
              <w:t>7-12 (1/2 credit)</w:t>
            </w:r>
          </w:p>
        </w:tc>
        <w:tc>
          <w:tcPr>
            <w:tcW w:w="1392" w:type="dxa"/>
          </w:tcPr>
          <w:p w14:paraId="5696F4A0" w14:textId="77777777" w:rsidR="002E4A3F" w:rsidRDefault="002E4A3F" w:rsidP="002E4A3F">
            <w:r>
              <w:t xml:space="preserve">US Government </w:t>
            </w:r>
          </w:p>
          <w:p w14:paraId="281F0E3A" w14:textId="7833823A" w:rsidR="00217863" w:rsidRDefault="002E4A3F" w:rsidP="002E4A3F">
            <w:r>
              <w:t>Sarah Conn 9-12 $10 (1/2 credit)</w:t>
            </w:r>
          </w:p>
        </w:tc>
        <w:tc>
          <w:tcPr>
            <w:tcW w:w="1578" w:type="dxa"/>
          </w:tcPr>
          <w:p w14:paraId="4A718902" w14:textId="77777777" w:rsidR="00217863" w:rsidRDefault="00217863" w:rsidP="0075344D">
            <w:r>
              <w:t>Writing $85</w:t>
            </w:r>
          </w:p>
          <w:p w14:paraId="00A1E593" w14:textId="77777777" w:rsidR="00217863" w:rsidRDefault="00217863" w:rsidP="0075344D">
            <w:r>
              <w:t xml:space="preserve">Renita Gerlach </w:t>
            </w:r>
          </w:p>
          <w:p w14:paraId="5DF0F5B1" w14:textId="77777777" w:rsidR="00217863" w:rsidRDefault="00217863" w:rsidP="0075344D">
            <w:r>
              <w:t>9-12 (1/2 credit)</w:t>
            </w:r>
          </w:p>
        </w:tc>
        <w:tc>
          <w:tcPr>
            <w:tcW w:w="1800" w:type="dxa"/>
          </w:tcPr>
          <w:p w14:paraId="000E7779" w14:textId="77777777" w:rsidR="00217863" w:rsidRDefault="00217863" w:rsidP="0075344D">
            <w:r>
              <w:t>Speech $60</w:t>
            </w:r>
          </w:p>
          <w:p w14:paraId="460A18AD" w14:textId="5C40565C" w:rsidR="00217863" w:rsidRDefault="00217863" w:rsidP="0075344D">
            <w:r>
              <w:t>Renita Gerlach 9-12 (1/2 credit</w:t>
            </w:r>
            <w:r w:rsidR="007A4F23">
              <w:t>)</w:t>
            </w:r>
          </w:p>
        </w:tc>
        <w:tc>
          <w:tcPr>
            <w:tcW w:w="540" w:type="dxa"/>
            <w:vMerge/>
          </w:tcPr>
          <w:p w14:paraId="0C6175C6" w14:textId="77777777" w:rsidR="00217863" w:rsidRDefault="00217863" w:rsidP="0075344D"/>
        </w:tc>
        <w:tc>
          <w:tcPr>
            <w:tcW w:w="1530" w:type="dxa"/>
          </w:tcPr>
          <w:p w14:paraId="11EFF4A4" w14:textId="77777777" w:rsidR="00217863" w:rsidRDefault="00217863" w:rsidP="0075344D"/>
        </w:tc>
        <w:tc>
          <w:tcPr>
            <w:tcW w:w="1530" w:type="dxa"/>
          </w:tcPr>
          <w:p w14:paraId="3D88E489" w14:textId="77777777" w:rsidR="00217863" w:rsidRDefault="00217863" w:rsidP="0075344D"/>
        </w:tc>
      </w:tr>
      <w:tr w:rsidR="00672652" w14:paraId="495B7D18" w14:textId="77777777" w:rsidTr="00171757">
        <w:tc>
          <w:tcPr>
            <w:tcW w:w="805" w:type="dxa"/>
          </w:tcPr>
          <w:p w14:paraId="60225BCB" w14:textId="2E888FE8" w:rsidR="00672652" w:rsidRDefault="00672652" w:rsidP="0075344D">
            <w:r>
              <w:t>12 weeks</w:t>
            </w:r>
          </w:p>
        </w:tc>
        <w:tc>
          <w:tcPr>
            <w:tcW w:w="2970" w:type="dxa"/>
            <w:gridSpan w:val="2"/>
          </w:tcPr>
          <w:p w14:paraId="21285782" w14:textId="77777777" w:rsidR="00672652" w:rsidRDefault="00672652" w:rsidP="0075344D"/>
        </w:tc>
        <w:tc>
          <w:tcPr>
            <w:tcW w:w="3012" w:type="dxa"/>
            <w:gridSpan w:val="2"/>
          </w:tcPr>
          <w:p w14:paraId="23B1EB1F" w14:textId="77777777" w:rsidR="00672652" w:rsidRDefault="00672652" w:rsidP="0075344D"/>
        </w:tc>
        <w:tc>
          <w:tcPr>
            <w:tcW w:w="1578" w:type="dxa"/>
          </w:tcPr>
          <w:p w14:paraId="77982B61" w14:textId="77777777" w:rsidR="00672652" w:rsidRDefault="00672652" w:rsidP="0075344D">
            <w:r>
              <w:t>US History: 1607-1877</w:t>
            </w:r>
            <w:r w:rsidR="00171757">
              <w:t xml:space="preserve"> $15</w:t>
            </w:r>
          </w:p>
          <w:p w14:paraId="0025C206" w14:textId="77777777" w:rsidR="00171757" w:rsidRDefault="00171757" w:rsidP="0075344D">
            <w:r>
              <w:t>Sarah Conn</w:t>
            </w:r>
          </w:p>
          <w:p w14:paraId="64772A66" w14:textId="232ACCA5" w:rsidR="00171757" w:rsidRDefault="00171757" w:rsidP="0075344D">
            <w:r>
              <w:t>7-12 (1/2 credit)</w:t>
            </w:r>
          </w:p>
        </w:tc>
        <w:tc>
          <w:tcPr>
            <w:tcW w:w="1800" w:type="dxa"/>
          </w:tcPr>
          <w:p w14:paraId="7CC67AD3" w14:textId="77777777" w:rsidR="00672652" w:rsidRDefault="00171757" w:rsidP="0075344D">
            <w:r>
              <w:t>US History: 1877-present $15</w:t>
            </w:r>
          </w:p>
          <w:p w14:paraId="7FC0F380" w14:textId="77777777" w:rsidR="00171757" w:rsidRDefault="00171757" w:rsidP="0075344D">
            <w:r>
              <w:t>Sarah Conn</w:t>
            </w:r>
          </w:p>
          <w:p w14:paraId="7B95D661" w14:textId="30E8B04D" w:rsidR="00171757" w:rsidRDefault="00171757" w:rsidP="0075344D">
            <w:r>
              <w:t>7-12 (1/2 credit)</w:t>
            </w:r>
          </w:p>
        </w:tc>
        <w:tc>
          <w:tcPr>
            <w:tcW w:w="540" w:type="dxa"/>
            <w:vMerge/>
          </w:tcPr>
          <w:p w14:paraId="3E4E4A70" w14:textId="77777777" w:rsidR="00672652" w:rsidRDefault="00672652" w:rsidP="0075344D"/>
        </w:tc>
        <w:tc>
          <w:tcPr>
            <w:tcW w:w="3060" w:type="dxa"/>
            <w:gridSpan w:val="2"/>
          </w:tcPr>
          <w:p w14:paraId="5C8A86A0" w14:textId="77777777" w:rsidR="00672652" w:rsidRDefault="00672652" w:rsidP="0075344D"/>
        </w:tc>
      </w:tr>
      <w:tr w:rsidR="00217863" w14:paraId="5B3D3D5A" w14:textId="77777777" w:rsidTr="0075344D">
        <w:tc>
          <w:tcPr>
            <w:tcW w:w="805" w:type="dxa"/>
          </w:tcPr>
          <w:p w14:paraId="67627460" w14:textId="77777777" w:rsidR="00217863" w:rsidRDefault="00217863" w:rsidP="0075344D">
            <w:r>
              <w:t xml:space="preserve"> 16 weeks</w:t>
            </w:r>
          </w:p>
        </w:tc>
        <w:tc>
          <w:tcPr>
            <w:tcW w:w="2970" w:type="dxa"/>
            <w:gridSpan w:val="2"/>
          </w:tcPr>
          <w:p w14:paraId="4717813C" w14:textId="77777777" w:rsidR="00217863" w:rsidRDefault="00217863" w:rsidP="0075344D"/>
        </w:tc>
        <w:tc>
          <w:tcPr>
            <w:tcW w:w="3012" w:type="dxa"/>
            <w:gridSpan w:val="2"/>
          </w:tcPr>
          <w:p w14:paraId="6BC5A606" w14:textId="77777777" w:rsidR="00217863" w:rsidRDefault="00217863" w:rsidP="0075344D">
            <w:r>
              <w:t>Foundations of Personal Finance $50</w:t>
            </w:r>
          </w:p>
          <w:p w14:paraId="187F1C1C" w14:textId="77777777" w:rsidR="00217863" w:rsidRDefault="00217863" w:rsidP="0075344D">
            <w:r>
              <w:t xml:space="preserve">Cheryl </w:t>
            </w:r>
            <w:proofErr w:type="spellStart"/>
            <w:r>
              <w:t>Drouillard</w:t>
            </w:r>
            <w:proofErr w:type="spellEnd"/>
            <w:r>
              <w:t xml:space="preserve"> 9-12 (1/2 credit)</w:t>
            </w:r>
          </w:p>
        </w:tc>
        <w:tc>
          <w:tcPr>
            <w:tcW w:w="3378" w:type="dxa"/>
            <w:gridSpan w:val="2"/>
          </w:tcPr>
          <w:p w14:paraId="5F660F40" w14:textId="77777777" w:rsidR="00217863" w:rsidRDefault="00217863" w:rsidP="0075344D"/>
        </w:tc>
        <w:tc>
          <w:tcPr>
            <w:tcW w:w="540" w:type="dxa"/>
            <w:vMerge/>
          </w:tcPr>
          <w:p w14:paraId="6963E31D" w14:textId="77777777" w:rsidR="00217863" w:rsidRDefault="00217863" w:rsidP="0075344D"/>
        </w:tc>
        <w:tc>
          <w:tcPr>
            <w:tcW w:w="3060" w:type="dxa"/>
            <w:gridSpan w:val="2"/>
          </w:tcPr>
          <w:p w14:paraId="380CB9B6" w14:textId="77777777" w:rsidR="00217863" w:rsidRDefault="00217863" w:rsidP="0075344D"/>
        </w:tc>
      </w:tr>
      <w:tr w:rsidR="00217863" w14:paraId="01334595" w14:textId="77777777" w:rsidTr="002E4A3F">
        <w:tc>
          <w:tcPr>
            <w:tcW w:w="805" w:type="dxa"/>
          </w:tcPr>
          <w:p w14:paraId="5767956A" w14:textId="77777777" w:rsidR="00217863" w:rsidRDefault="00217863" w:rsidP="0075344D">
            <w:r>
              <w:t>8 weeks</w:t>
            </w:r>
          </w:p>
        </w:tc>
        <w:tc>
          <w:tcPr>
            <w:tcW w:w="1350" w:type="dxa"/>
          </w:tcPr>
          <w:p w14:paraId="02C9D6BF" w14:textId="510F2B89" w:rsidR="00B16D48" w:rsidRDefault="00B16D48" w:rsidP="00B16D48">
            <w:r>
              <w:t>Cake Decorating $35</w:t>
            </w:r>
          </w:p>
          <w:p w14:paraId="144009E6" w14:textId="77777777" w:rsidR="00B16D48" w:rsidRDefault="00B16D48" w:rsidP="00B16D48">
            <w:r>
              <w:t>Desiree Tack</w:t>
            </w:r>
          </w:p>
          <w:p w14:paraId="33CC3C7C" w14:textId="77C86BFC" w:rsidR="00217863" w:rsidRDefault="00B16D48" w:rsidP="00B16D48">
            <w:r>
              <w:t>7-12</w:t>
            </w:r>
          </w:p>
        </w:tc>
        <w:tc>
          <w:tcPr>
            <w:tcW w:w="1620" w:type="dxa"/>
          </w:tcPr>
          <w:p w14:paraId="3D39344B" w14:textId="3EBB910E" w:rsidR="00217863" w:rsidRDefault="00217863" w:rsidP="0075344D">
            <w:r>
              <w:t>First Aid</w:t>
            </w:r>
            <w:r w:rsidR="004C34B6">
              <w:t xml:space="preserve"> </w:t>
            </w:r>
            <w:r w:rsidR="00931F10">
              <w:t xml:space="preserve">and Emergency Care </w:t>
            </w:r>
            <w:r w:rsidR="004C34B6">
              <w:t>$10</w:t>
            </w:r>
          </w:p>
          <w:p w14:paraId="5697F384" w14:textId="77777777" w:rsidR="00217863" w:rsidRDefault="00217863" w:rsidP="0075344D">
            <w:r>
              <w:t xml:space="preserve">Jolyn Meadows </w:t>
            </w:r>
          </w:p>
          <w:p w14:paraId="1E65F9BA" w14:textId="77777777" w:rsidR="00217863" w:rsidRDefault="00217863" w:rsidP="0075344D">
            <w:r>
              <w:t>7-12</w:t>
            </w:r>
          </w:p>
        </w:tc>
        <w:tc>
          <w:tcPr>
            <w:tcW w:w="1620" w:type="dxa"/>
          </w:tcPr>
          <w:p w14:paraId="492A2831" w14:textId="77777777" w:rsidR="00217863" w:rsidRDefault="00217863" w:rsidP="0075344D">
            <w:r>
              <w:t>Art $50</w:t>
            </w:r>
          </w:p>
          <w:p w14:paraId="7154AE8C" w14:textId="77777777" w:rsidR="00217863" w:rsidRDefault="00217863" w:rsidP="0075344D">
            <w:r>
              <w:t xml:space="preserve">Sam </w:t>
            </w:r>
            <w:proofErr w:type="spellStart"/>
            <w:r>
              <w:t>Mylin</w:t>
            </w:r>
            <w:proofErr w:type="spellEnd"/>
          </w:p>
          <w:p w14:paraId="58B92D64" w14:textId="77777777" w:rsidR="00217863" w:rsidRDefault="00217863" w:rsidP="0075344D">
            <w:r>
              <w:t>7-12</w:t>
            </w:r>
          </w:p>
          <w:p w14:paraId="530F2AF8" w14:textId="77777777" w:rsidR="00217863" w:rsidRDefault="00217863" w:rsidP="0075344D"/>
        </w:tc>
        <w:tc>
          <w:tcPr>
            <w:tcW w:w="1392" w:type="dxa"/>
          </w:tcPr>
          <w:p w14:paraId="07F05D8A" w14:textId="0DC8F604" w:rsidR="00217863" w:rsidRDefault="00217863" w:rsidP="0075344D">
            <w:r>
              <w:t>Textiles</w:t>
            </w:r>
            <w:r w:rsidR="00EC1016">
              <w:t xml:space="preserve"> </w:t>
            </w:r>
            <w:r w:rsidR="002E4A3F">
              <w:t>$25</w:t>
            </w:r>
          </w:p>
          <w:p w14:paraId="2B412AC3" w14:textId="77777777" w:rsidR="00217863" w:rsidRDefault="00217863" w:rsidP="0075344D">
            <w:r>
              <w:t xml:space="preserve">Liz </w:t>
            </w:r>
            <w:proofErr w:type="spellStart"/>
            <w:r>
              <w:t>Flahart</w:t>
            </w:r>
            <w:proofErr w:type="spellEnd"/>
          </w:p>
          <w:p w14:paraId="7E123415" w14:textId="77777777" w:rsidR="00217863" w:rsidRDefault="00217863" w:rsidP="0075344D">
            <w:r>
              <w:t>7-12</w:t>
            </w:r>
          </w:p>
        </w:tc>
        <w:tc>
          <w:tcPr>
            <w:tcW w:w="1578" w:type="dxa"/>
          </w:tcPr>
          <w:p w14:paraId="638811D0" w14:textId="77777777" w:rsidR="001A358F" w:rsidRDefault="001A358F" w:rsidP="001A358F">
            <w:r>
              <w:t>Chess $50</w:t>
            </w:r>
          </w:p>
          <w:p w14:paraId="76203B3D" w14:textId="77777777" w:rsidR="001A358F" w:rsidRDefault="001A358F" w:rsidP="001A358F">
            <w:r>
              <w:t xml:space="preserve">Mark Wood </w:t>
            </w:r>
          </w:p>
          <w:p w14:paraId="4D8D9BD4" w14:textId="77777777" w:rsidR="001A358F" w:rsidRDefault="001A358F" w:rsidP="001A358F">
            <w:r>
              <w:t>7-12</w:t>
            </w:r>
          </w:p>
          <w:p w14:paraId="77716AAA" w14:textId="78A1BA4C" w:rsidR="00217863" w:rsidRDefault="00217863" w:rsidP="00B16D48"/>
        </w:tc>
        <w:tc>
          <w:tcPr>
            <w:tcW w:w="1800" w:type="dxa"/>
          </w:tcPr>
          <w:p w14:paraId="5515E721" w14:textId="77777777" w:rsidR="00217863" w:rsidRDefault="00217863" w:rsidP="0075344D">
            <w:r>
              <w:t>Chess $50</w:t>
            </w:r>
          </w:p>
          <w:p w14:paraId="4450C211" w14:textId="77777777" w:rsidR="00217863" w:rsidRDefault="00217863" w:rsidP="0075344D">
            <w:r>
              <w:t xml:space="preserve">Mark Wood </w:t>
            </w:r>
          </w:p>
          <w:p w14:paraId="6931E149" w14:textId="77777777" w:rsidR="00217863" w:rsidRDefault="00217863" w:rsidP="0075344D">
            <w:r>
              <w:t>7-12</w:t>
            </w:r>
          </w:p>
          <w:p w14:paraId="399CA8ED" w14:textId="77777777" w:rsidR="00217863" w:rsidRDefault="00217863" w:rsidP="0075344D"/>
        </w:tc>
        <w:tc>
          <w:tcPr>
            <w:tcW w:w="540" w:type="dxa"/>
            <w:vMerge/>
          </w:tcPr>
          <w:p w14:paraId="4A096C28" w14:textId="77777777" w:rsidR="00217863" w:rsidRDefault="00217863" w:rsidP="0075344D"/>
        </w:tc>
        <w:tc>
          <w:tcPr>
            <w:tcW w:w="1530" w:type="dxa"/>
          </w:tcPr>
          <w:p w14:paraId="66870F20" w14:textId="77777777" w:rsidR="00217863" w:rsidRDefault="00217863" w:rsidP="0075344D">
            <w:r>
              <w:t>Physical Education $15</w:t>
            </w:r>
          </w:p>
          <w:p w14:paraId="665C1B3C" w14:textId="5193D1E8" w:rsidR="00217863" w:rsidRDefault="00217863" w:rsidP="0075344D">
            <w:r>
              <w:t>7-12</w:t>
            </w:r>
          </w:p>
        </w:tc>
        <w:tc>
          <w:tcPr>
            <w:tcW w:w="1530" w:type="dxa"/>
          </w:tcPr>
          <w:p w14:paraId="768DBA1D" w14:textId="77777777" w:rsidR="00217863" w:rsidRDefault="00217863" w:rsidP="0075344D">
            <w:r>
              <w:t>Physical Education $15</w:t>
            </w:r>
          </w:p>
          <w:p w14:paraId="3629EB43" w14:textId="77777777" w:rsidR="00217863" w:rsidRDefault="00217863" w:rsidP="0075344D">
            <w:r>
              <w:t xml:space="preserve">Charlie </w:t>
            </w:r>
            <w:proofErr w:type="spellStart"/>
            <w:r>
              <w:t>Hirschy</w:t>
            </w:r>
            <w:proofErr w:type="spellEnd"/>
            <w:r>
              <w:t xml:space="preserve"> 7-12</w:t>
            </w:r>
          </w:p>
        </w:tc>
      </w:tr>
      <w:tr w:rsidR="00217863" w14:paraId="102EBFBB" w14:textId="77777777" w:rsidTr="002E4A3F">
        <w:tc>
          <w:tcPr>
            <w:tcW w:w="805" w:type="dxa"/>
          </w:tcPr>
          <w:p w14:paraId="2701093F" w14:textId="52DBB010" w:rsidR="00217863" w:rsidRDefault="00672652" w:rsidP="0075344D">
            <w:r>
              <w:t>8 weeks</w:t>
            </w:r>
          </w:p>
        </w:tc>
        <w:tc>
          <w:tcPr>
            <w:tcW w:w="1350" w:type="dxa"/>
          </w:tcPr>
          <w:p w14:paraId="6DCC7E7E" w14:textId="5834B742" w:rsidR="00217863" w:rsidRDefault="00217863" w:rsidP="0075344D">
            <w:r>
              <w:t>Novellas $</w:t>
            </w:r>
            <w:r w:rsidR="008326F6">
              <w:t>10</w:t>
            </w:r>
            <w:bookmarkStart w:id="0" w:name="_GoBack"/>
            <w:bookmarkEnd w:id="0"/>
          </w:p>
          <w:p w14:paraId="591D8D7D" w14:textId="77777777" w:rsidR="00217863" w:rsidRDefault="00217863" w:rsidP="0075344D">
            <w:r>
              <w:t>Linda Kerr</w:t>
            </w:r>
          </w:p>
          <w:p w14:paraId="5DC9D13F" w14:textId="73D2E170" w:rsidR="00217863" w:rsidRDefault="00217863" w:rsidP="0075344D">
            <w:r>
              <w:t xml:space="preserve">7-12 </w:t>
            </w:r>
          </w:p>
        </w:tc>
        <w:tc>
          <w:tcPr>
            <w:tcW w:w="1620" w:type="dxa"/>
          </w:tcPr>
          <w:p w14:paraId="226D39C0" w14:textId="77777777" w:rsidR="00217863" w:rsidRDefault="00217863" w:rsidP="0075344D">
            <w:r>
              <w:t xml:space="preserve">Write Your Own Adventure $20 Amy </w:t>
            </w:r>
            <w:proofErr w:type="spellStart"/>
            <w:r>
              <w:t>Lyttle</w:t>
            </w:r>
            <w:proofErr w:type="spellEnd"/>
          </w:p>
          <w:p w14:paraId="534D48C0" w14:textId="77777777" w:rsidR="00217863" w:rsidRDefault="00217863" w:rsidP="0075344D">
            <w:r>
              <w:t xml:space="preserve">7-12 </w:t>
            </w:r>
          </w:p>
        </w:tc>
        <w:tc>
          <w:tcPr>
            <w:tcW w:w="1620" w:type="dxa"/>
          </w:tcPr>
          <w:p w14:paraId="56ECCAF6" w14:textId="4CD78303" w:rsidR="00217863" w:rsidRDefault="00217863" w:rsidP="00B16D48"/>
        </w:tc>
        <w:tc>
          <w:tcPr>
            <w:tcW w:w="1392" w:type="dxa"/>
          </w:tcPr>
          <w:p w14:paraId="553317B5" w14:textId="77777777" w:rsidR="00217863" w:rsidRDefault="00217863" w:rsidP="0075344D"/>
        </w:tc>
        <w:tc>
          <w:tcPr>
            <w:tcW w:w="1578" w:type="dxa"/>
          </w:tcPr>
          <w:p w14:paraId="6F74E7F3" w14:textId="77777777" w:rsidR="001A358F" w:rsidRDefault="001A358F" w:rsidP="001A358F">
            <w:r>
              <w:t>Draw Your Day $20</w:t>
            </w:r>
          </w:p>
          <w:p w14:paraId="72F3364F" w14:textId="77777777" w:rsidR="001A358F" w:rsidRDefault="001A358F" w:rsidP="001A358F">
            <w:r>
              <w:t xml:space="preserve">Amy </w:t>
            </w:r>
            <w:proofErr w:type="spellStart"/>
            <w:r>
              <w:t>Lyttle</w:t>
            </w:r>
            <w:proofErr w:type="spellEnd"/>
          </w:p>
          <w:p w14:paraId="72BF6296" w14:textId="58482A35" w:rsidR="00217863" w:rsidRDefault="001A358F" w:rsidP="001A358F">
            <w:r>
              <w:t xml:space="preserve">7-12 </w:t>
            </w:r>
          </w:p>
        </w:tc>
        <w:tc>
          <w:tcPr>
            <w:tcW w:w="1800" w:type="dxa"/>
          </w:tcPr>
          <w:p w14:paraId="3335FD05" w14:textId="0AE54995" w:rsidR="00217863" w:rsidRDefault="00217863" w:rsidP="0075344D">
            <w:r>
              <w:t>Cake Decorating</w:t>
            </w:r>
            <w:r w:rsidR="00B16D48">
              <w:t xml:space="preserve"> $35</w:t>
            </w:r>
          </w:p>
          <w:p w14:paraId="39386B47" w14:textId="77777777" w:rsidR="00217863" w:rsidRDefault="00217863" w:rsidP="0075344D">
            <w:r>
              <w:t>Desiree Tack</w:t>
            </w:r>
          </w:p>
          <w:p w14:paraId="4478610E" w14:textId="77777777" w:rsidR="00217863" w:rsidRDefault="00217863" w:rsidP="0075344D">
            <w:r>
              <w:t>7-12</w:t>
            </w:r>
          </w:p>
        </w:tc>
        <w:tc>
          <w:tcPr>
            <w:tcW w:w="540" w:type="dxa"/>
            <w:vMerge/>
          </w:tcPr>
          <w:p w14:paraId="59301CE4" w14:textId="77777777" w:rsidR="00217863" w:rsidRDefault="00217863" w:rsidP="0075344D"/>
        </w:tc>
        <w:tc>
          <w:tcPr>
            <w:tcW w:w="1530" w:type="dxa"/>
          </w:tcPr>
          <w:p w14:paraId="19011155" w14:textId="77777777" w:rsidR="002E4A3F" w:rsidRDefault="002E4A3F" w:rsidP="002E4A3F">
            <w:r>
              <w:t>Chess $50</w:t>
            </w:r>
          </w:p>
          <w:p w14:paraId="5902BA5A" w14:textId="77777777" w:rsidR="002E4A3F" w:rsidRDefault="002E4A3F" w:rsidP="002E4A3F">
            <w:r>
              <w:t xml:space="preserve">Mark Wood </w:t>
            </w:r>
          </w:p>
          <w:p w14:paraId="58B3EBAE" w14:textId="02919B0F" w:rsidR="002E4A3F" w:rsidRDefault="00290212" w:rsidP="002E4A3F">
            <w:r>
              <w:t>4</w:t>
            </w:r>
            <w:r w:rsidR="002E4A3F">
              <w:t>-12</w:t>
            </w:r>
          </w:p>
          <w:p w14:paraId="25D1499F" w14:textId="331DC01D" w:rsidR="002E4A3F" w:rsidRDefault="002E4A3F" w:rsidP="0075344D"/>
        </w:tc>
        <w:tc>
          <w:tcPr>
            <w:tcW w:w="1530" w:type="dxa"/>
          </w:tcPr>
          <w:p w14:paraId="1087A4DA" w14:textId="77777777" w:rsidR="002E4A3F" w:rsidRDefault="002E4A3F" w:rsidP="002E4A3F">
            <w:r>
              <w:t>Chess $50</w:t>
            </w:r>
          </w:p>
          <w:p w14:paraId="3ECBF6CB" w14:textId="77777777" w:rsidR="002E4A3F" w:rsidRDefault="002E4A3F" w:rsidP="002E4A3F">
            <w:r>
              <w:t xml:space="preserve">Mark Wood </w:t>
            </w:r>
          </w:p>
          <w:p w14:paraId="31C79B0B" w14:textId="510C97C2" w:rsidR="002E4A3F" w:rsidRDefault="00290212" w:rsidP="002E4A3F">
            <w:r>
              <w:t>4</w:t>
            </w:r>
            <w:r w:rsidR="002E4A3F">
              <w:t>-12</w:t>
            </w:r>
          </w:p>
          <w:p w14:paraId="690216BA" w14:textId="09655C03" w:rsidR="00217863" w:rsidRDefault="00217863" w:rsidP="0075344D"/>
        </w:tc>
      </w:tr>
      <w:tr w:rsidR="00217863" w14:paraId="4BE19564" w14:textId="77777777" w:rsidTr="002E4A3F">
        <w:tc>
          <w:tcPr>
            <w:tcW w:w="805" w:type="dxa"/>
          </w:tcPr>
          <w:p w14:paraId="6C7E1A75" w14:textId="77777777" w:rsidR="00217863" w:rsidRDefault="00217863" w:rsidP="0075344D"/>
        </w:tc>
        <w:tc>
          <w:tcPr>
            <w:tcW w:w="1350" w:type="dxa"/>
          </w:tcPr>
          <w:p w14:paraId="3CC9FD2E" w14:textId="77777777" w:rsidR="00217863" w:rsidRDefault="00217863" w:rsidP="0075344D"/>
        </w:tc>
        <w:tc>
          <w:tcPr>
            <w:tcW w:w="1620" w:type="dxa"/>
          </w:tcPr>
          <w:p w14:paraId="2C029F29" w14:textId="77777777" w:rsidR="00217863" w:rsidRDefault="00217863" w:rsidP="0075344D"/>
        </w:tc>
        <w:tc>
          <w:tcPr>
            <w:tcW w:w="1620" w:type="dxa"/>
          </w:tcPr>
          <w:p w14:paraId="7BA0AC60" w14:textId="77777777" w:rsidR="00217863" w:rsidRDefault="00217863" w:rsidP="0075344D"/>
        </w:tc>
        <w:tc>
          <w:tcPr>
            <w:tcW w:w="1392" w:type="dxa"/>
          </w:tcPr>
          <w:p w14:paraId="5E01DFD3" w14:textId="77777777" w:rsidR="00217863" w:rsidRDefault="00217863" w:rsidP="0075344D"/>
        </w:tc>
        <w:tc>
          <w:tcPr>
            <w:tcW w:w="1578" w:type="dxa"/>
          </w:tcPr>
          <w:p w14:paraId="08F492B9" w14:textId="77777777" w:rsidR="00217863" w:rsidRDefault="00217863" w:rsidP="0075344D"/>
        </w:tc>
        <w:tc>
          <w:tcPr>
            <w:tcW w:w="1800" w:type="dxa"/>
          </w:tcPr>
          <w:p w14:paraId="29AD7A5B" w14:textId="77777777" w:rsidR="00217863" w:rsidRDefault="00217863" w:rsidP="0075344D"/>
        </w:tc>
        <w:tc>
          <w:tcPr>
            <w:tcW w:w="540" w:type="dxa"/>
          </w:tcPr>
          <w:p w14:paraId="7F3BC2E8" w14:textId="77777777" w:rsidR="00217863" w:rsidRDefault="00217863" w:rsidP="0075344D"/>
        </w:tc>
        <w:tc>
          <w:tcPr>
            <w:tcW w:w="1530" w:type="dxa"/>
          </w:tcPr>
          <w:p w14:paraId="32B133EB" w14:textId="77777777" w:rsidR="00217863" w:rsidRDefault="00217863" w:rsidP="0075344D"/>
        </w:tc>
        <w:tc>
          <w:tcPr>
            <w:tcW w:w="1530" w:type="dxa"/>
          </w:tcPr>
          <w:p w14:paraId="53219F1A" w14:textId="77777777" w:rsidR="00217863" w:rsidRDefault="00217863" w:rsidP="0075344D"/>
        </w:tc>
      </w:tr>
    </w:tbl>
    <w:p w14:paraId="52FBE704" w14:textId="77777777" w:rsidR="007B05EB" w:rsidRDefault="007B05EB"/>
    <w:sectPr w:rsidR="007B05EB" w:rsidSect="002178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63"/>
    <w:rsid w:val="00171757"/>
    <w:rsid w:val="001A358F"/>
    <w:rsid w:val="00217863"/>
    <w:rsid w:val="00290212"/>
    <w:rsid w:val="002E4A3F"/>
    <w:rsid w:val="00345406"/>
    <w:rsid w:val="004C34B6"/>
    <w:rsid w:val="0057528B"/>
    <w:rsid w:val="00672652"/>
    <w:rsid w:val="007A4F23"/>
    <w:rsid w:val="007B05EB"/>
    <w:rsid w:val="008326F6"/>
    <w:rsid w:val="00931F10"/>
    <w:rsid w:val="00B16D48"/>
    <w:rsid w:val="00E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C3EB"/>
  <w15:chartTrackingRefBased/>
  <w15:docId w15:val="{07D3C27C-B14B-406A-A4E3-758C4877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Conn</dc:creator>
  <cp:keywords/>
  <dc:description/>
  <cp:lastModifiedBy>Sarah Conn</cp:lastModifiedBy>
  <cp:revision>14</cp:revision>
  <dcterms:created xsi:type="dcterms:W3CDTF">2019-03-08T14:54:00Z</dcterms:created>
  <dcterms:modified xsi:type="dcterms:W3CDTF">2019-03-11T14:41:00Z</dcterms:modified>
</cp:coreProperties>
</file>