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EF" w:rsidRDefault="000140EF" w:rsidP="000140EF">
      <w:pPr>
        <w:spacing w:after="120"/>
        <w:rPr>
          <w:rFonts w:ascii="Verdana" w:hAnsi="Verdana"/>
          <w:sz w:val="20"/>
          <w:szCs w:val="20"/>
        </w:rPr>
      </w:pPr>
      <w:r w:rsidRPr="00992F3C">
        <w:rPr>
          <w:rFonts w:ascii="Verdana" w:hAnsi="Verdana"/>
          <w:sz w:val="20"/>
          <w:szCs w:val="20"/>
        </w:rPr>
        <w:t>Welcome and thank you for being apart o</w:t>
      </w:r>
      <w:r>
        <w:rPr>
          <w:rFonts w:ascii="Verdana" w:hAnsi="Verdana"/>
          <w:sz w:val="20"/>
          <w:szCs w:val="20"/>
        </w:rPr>
        <w:t>f Gym and Swim at the Lincoln County Family YMCA</w:t>
      </w:r>
      <w:r w:rsidRPr="00992F3C">
        <w:rPr>
          <w:rFonts w:ascii="Verdana" w:hAnsi="Verdana"/>
          <w:sz w:val="20"/>
          <w:szCs w:val="20"/>
        </w:rPr>
        <w:t xml:space="preserve">. </w:t>
      </w:r>
    </w:p>
    <w:p w:rsidR="000140EF" w:rsidRPr="00992F3C" w:rsidRDefault="000140EF" w:rsidP="000140EF">
      <w:pPr>
        <w:spacing w:after="120"/>
        <w:rPr>
          <w:rFonts w:ascii="Verdana" w:hAnsi="Verdana"/>
          <w:sz w:val="20"/>
          <w:szCs w:val="20"/>
        </w:rPr>
      </w:pPr>
      <w:r w:rsidRPr="00992F3C">
        <w:rPr>
          <w:rFonts w:ascii="Verdana" w:hAnsi="Verdana"/>
          <w:sz w:val="20"/>
          <w:szCs w:val="20"/>
        </w:rPr>
        <w:t>Gym and Swim provides the opportunity for participants to engage in sports and recreational activities that promote health and wellness, leadership, and life skills. We will be adding specialty clubs in addition to play activities to versify our offerings to meet</w:t>
      </w:r>
      <w:r>
        <w:rPr>
          <w:rFonts w:ascii="Verdana" w:hAnsi="Verdana"/>
          <w:sz w:val="20"/>
          <w:szCs w:val="20"/>
        </w:rPr>
        <w:t xml:space="preserve"> the need of our participants. </w:t>
      </w:r>
    </w:p>
    <w:p w:rsidR="000140EF" w:rsidRDefault="000140EF" w:rsidP="000140EF">
      <w:pPr>
        <w:spacing w:after="120"/>
        <w:rPr>
          <w:rFonts w:ascii="Verdana" w:hAnsi="Verdana"/>
          <w:sz w:val="20"/>
          <w:szCs w:val="20"/>
        </w:rPr>
      </w:pPr>
      <w:r w:rsidRPr="00992F3C">
        <w:rPr>
          <w:rFonts w:ascii="Verdana" w:hAnsi="Verdana"/>
          <w:sz w:val="20"/>
          <w:szCs w:val="20"/>
        </w:rPr>
        <w:t>In addition to play, our efforts are to enhance the experience of our youth by teaching the importance of water safety and swimming technique.</w:t>
      </w:r>
    </w:p>
    <w:p w:rsidR="000140EF" w:rsidRDefault="000140EF" w:rsidP="000140EF">
      <w:pPr>
        <w:spacing w:after="120"/>
        <w:rPr>
          <w:rFonts w:ascii="Verdana" w:hAnsi="Verdana"/>
          <w:sz w:val="20"/>
          <w:szCs w:val="20"/>
        </w:rPr>
      </w:pPr>
      <w:r w:rsidRPr="00992F3C">
        <w:rPr>
          <w:rFonts w:ascii="Verdana" w:hAnsi="Verdana"/>
          <w:sz w:val="20"/>
          <w:szCs w:val="20"/>
        </w:rPr>
        <w:t>Students can register month</w:t>
      </w:r>
      <w:r>
        <w:rPr>
          <w:rFonts w:ascii="Verdana" w:hAnsi="Verdana"/>
          <w:sz w:val="20"/>
          <w:szCs w:val="20"/>
        </w:rPr>
        <w:t>ly to participate. If you have any additional assistance, please do not hesitate to reach out via phone or email.</w:t>
      </w:r>
    </w:p>
    <w:p w:rsidR="000140EF" w:rsidRDefault="000140EF" w:rsidP="000140EF">
      <w:pPr>
        <w:rPr>
          <w:rFonts w:ascii="Verdana" w:hAnsi="Verdana"/>
          <w:sz w:val="20"/>
          <w:szCs w:val="20"/>
        </w:rPr>
      </w:pPr>
    </w:p>
    <w:p w:rsidR="000140EF" w:rsidRDefault="000140EF" w:rsidP="000140EF">
      <w:pPr>
        <w:rPr>
          <w:rFonts w:ascii="Verdana" w:hAnsi="Verdana"/>
          <w:sz w:val="20"/>
          <w:szCs w:val="20"/>
        </w:rPr>
      </w:pPr>
      <w:r w:rsidRPr="00406D7F">
        <w:rPr>
          <w:rFonts w:ascii="Verdana" w:hAnsi="Verdana"/>
          <w:b/>
          <w:sz w:val="20"/>
          <w:szCs w:val="20"/>
          <w:u w:val="single"/>
        </w:rPr>
        <w:t>Recreational Activities</w:t>
      </w:r>
      <w:r>
        <w:rPr>
          <w:rFonts w:ascii="Verdana" w:hAnsi="Verdana"/>
          <w:sz w:val="20"/>
          <w:szCs w:val="20"/>
        </w:rPr>
        <w:t>:</w:t>
      </w:r>
    </w:p>
    <w:p w:rsidR="000140EF" w:rsidRDefault="00216CB3" w:rsidP="000140EF">
      <w:pPr>
        <w:pStyle w:val="ListParagraph"/>
        <w:numPr>
          <w:ilvl w:val="0"/>
          <w:numId w:val="3"/>
        </w:numPr>
        <w:spacing w:after="240"/>
        <w:rPr>
          <w:rFonts w:ascii="Verdana" w:hAnsi="Verdana"/>
          <w:sz w:val="20"/>
          <w:szCs w:val="20"/>
        </w:rPr>
      </w:pPr>
      <w:r>
        <w:rPr>
          <w:rFonts w:ascii="Verdana" w:hAnsi="Verdana"/>
          <w:sz w:val="20"/>
          <w:szCs w:val="20"/>
        </w:rPr>
        <w:t>September</w:t>
      </w:r>
      <w:r w:rsidR="000140EF">
        <w:rPr>
          <w:rFonts w:ascii="Verdana" w:hAnsi="Verdana"/>
          <w:sz w:val="20"/>
          <w:szCs w:val="20"/>
        </w:rPr>
        <w:t xml:space="preserve">- </w:t>
      </w:r>
      <w:r>
        <w:rPr>
          <w:rFonts w:ascii="Verdana" w:hAnsi="Verdana"/>
          <w:sz w:val="20"/>
          <w:szCs w:val="20"/>
        </w:rPr>
        <w:t>Volleyball (Indoor &amp; Outdoor</w:t>
      </w:r>
      <w:r>
        <w:rPr>
          <w:rFonts w:ascii="Verdana" w:hAnsi="Verdana"/>
          <w:sz w:val="20"/>
          <w:szCs w:val="20"/>
        </w:rPr>
        <w:t>)</w:t>
      </w:r>
    </w:p>
    <w:p w:rsidR="000140EF" w:rsidRDefault="000140EF" w:rsidP="000140EF">
      <w:pPr>
        <w:pStyle w:val="ListParagraph"/>
        <w:numPr>
          <w:ilvl w:val="1"/>
          <w:numId w:val="3"/>
        </w:numPr>
        <w:spacing w:after="240"/>
        <w:rPr>
          <w:rFonts w:ascii="Verdana" w:hAnsi="Verdana"/>
          <w:sz w:val="20"/>
          <w:szCs w:val="20"/>
        </w:rPr>
      </w:pPr>
      <w:r>
        <w:rPr>
          <w:rFonts w:ascii="Verdana" w:hAnsi="Verdana"/>
          <w:sz w:val="20"/>
          <w:szCs w:val="20"/>
        </w:rPr>
        <w:t>Special Activity: Health, Nutrition, and Cooking 101-basic cooking fundamentals*</w:t>
      </w:r>
    </w:p>
    <w:p w:rsidR="000140EF" w:rsidRDefault="00216CB3" w:rsidP="000140EF">
      <w:pPr>
        <w:pStyle w:val="ListParagraph"/>
        <w:numPr>
          <w:ilvl w:val="0"/>
          <w:numId w:val="3"/>
        </w:numPr>
        <w:spacing w:after="240"/>
        <w:rPr>
          <w:rFonts w:ascii="Verdana" w:hAnsi="Verdana"/>
          <w:sz w:val="20"/>
          <w:szCs w:val="20"/>
        </w:rPr>
      </w:pPr>
      <w:r>
        <w:rPr>
          <w:rFonts w:ascii="Verdana" w:hAnsi="Verdana"/>
          <w:sz w:val="20"/>
          <w:szCs w:val="20"/>
        </w:rPr>
        <w:t>October</w:t>
      </w:r>
      <w:r w:rsidR="000140EF">
        <w:rPr>
          <w:rFonts w:ascii="Verdana" w:hAnsi="Verdana"/>
          <w:sz w:val="20"/>
          <w:szCs w:val="20"/>
        </w:rPr>
        <w:t xml:space="preserve">- </w:t>
      </w:r>
      <w:r>
        <w:rPr>
          <w:rFonts w:ascii="Verdana" w:hAnsi="Verdana"/>
          <w:sz w:val="20"/>
          <w:szCs w:val="20"/>
        </w:rPr>
        <w:t>Soccer</w:t>
      </w:r>
    </w:p>
    <w:p w:rsidR="000140EF" w:rsidRDefault="000140EF" w:rsidP="000140EF">
      <w:pPr>
        <w:pStyle w:val="ListParagraph"/>
        <w:numPr>
          <w:ilvl w:val="1"/>
          <w:numId w:val="3"/>
        </w:numPr>
        <w:spacing w:after="240"/>
        <w:rPr>
          <w:rFonts w:ascii="Verdana" w:hAnsi="Verdana"/>
          <w:sz w:val="20"/>
          <w:szCs w:val="20"/>
        </w:rPr>
      </w:pPr>
      <w:r>
        <w:rPr>
          <w:rFonts w:ascii="Verdana" w:hAnsi="Verdana"/>
          <w:sz w:val="20"/>
          <w:szCs w:val="20"/>
        </w:rPr>
        <w:t xml:space="preserve"> Special Activity: </w:t>
      </w:r>
      <w:r w:rsidR="00216CB3">
        <w:rPr>
          <w:rFonts w:ascii="Verdana" w:hAnsi="Verdana"/>
          <w:sz w:val="20"/>
          <w:szCs w:val="20"/>
        </w:rPr>
        <w:t>Speed &amp; Agility</w:t>
      </w:r>
      <w:r>
        <w:rPr>
          <w:rFonts w:ascii="Verdana" w:hAnsi="Verdana"/>
          <w:sz w:val="20"/>
          <w:szCs w:val="20"/>
        </w:rPr>
        <w:t>*</w:t>
      </w:r>
    </w:p>
    <w:p w:rsidR="000140EF" w:rsidRDefault="00216CB3" w:rsidP="000140EF">
      <w:pPr>
        <w:pStyle w:val="ListParagraph"/>
        <w:numPr>
          <w:ilvl w:val="0"/>
          <w:numId w:val="3"/>
        </w:numPr>
        <w:spacing w:after="120"/>
        <w:rPr>
          <w:rFonts w:ascii="Verdana" w:hAnsi="Verdana"/>
          <w:sz w:val="20"/>
          <w:szCs w:val="20"/>
        </w:rPr>
      </w:pPr>
      <w:r>
        <w:rPr>
          <w:rFonts w:ascii="Verdana" w:hAnsi="Verdana"/>
          <w:sz w:val="20"/>
          <w:szCs w:val="20"/>
        </w:rPr>
        <w:t>November &amp; December</w:t>
      </w:r>
      <w:r w:rsidR="000140EF">
        <w:rPr>
          <w:rFonts w:ascii="Verdana" w:hAnsi="Verdana"/>
          <w:sz w:val="20"/>
          <w:szCs w:val="20"/>
        </w:rPr>
        <w:t xml:space="preserve">- </w:t>
      </w:r>
    </w:p>
    <w:p w:rsidR="000140EF" w:rsidRDefault="000140EF" w:rsidP="000140EF">
      <w:pPr>
        <w:pStyle w:val="ListParagraph"/>
        <w:numPr>
          <w:ilvl w:val="1"/>
          <w:numId w:val="3"/>
        </w:numPr>
        <w:spacing w:after="120"/>
        <w:rPr>
          <w:rFonts w:ascii="Verdana" w:hAnsi="Verdana"/>
          <w:sz w:val="20"/>
          <w:szCs w:val="20"/>
        </w:rPr>
      </w:pPr>
      <w:r>
        <w:rPr>
          <w:rFonts w:ascii="Verdana" w:hAnsi="Verdana"/>
          <w:sz w:val="20"/>
          <w:szCs w:val="20"/>
        </w:rPr>
        <w:t>Special Activity: Basic CPR Training*</w:t>
      </w:r>
    </w:p>
    <w:p w:rsidR="000140EF" w:rsidRPr="00666634" w:rsidRDefault="000140EF" w:rsidP="000140EF">
      <w:pPr>
        <w:spacing w:after="120"/>
        <w:rPr>
          <w:rFonts w:ascii="Verdana" w:hAnsi="Verdana"/>
          <w:sz w:val="20"/>
          <w:szCs w:val="20"/>
        </w:rPr>
      </w:pPr>
      <w:r w:rsidRPr="00666634">
        <w:rPr>
          <w:rFonts w:ascii="Verdana" w:hAnsi="Verdana"/>
          <w:sz w:val="20"/>
          <w:szCs w:val="20"/>
        </w:rPr>
        <w:t xml:space="preserve">*Special Activities will be held </w:t>
      </w:r>
      <w:r w:rsidR="00216CB3">
        <w:rPr>
          <w:rFonts w:ascii="Verdana" w:hAnsi="Verdana"/>
          <w:sz w:val="20"/>
          <w:szCs w:val="20"/>
        </w:rPr>
        <w:t>twice</w:t>
      </w:r>
      <w:r w:rsidRPr="00666634">
        <w:rPr>
          <w:rFonts w:ascii="Verdana" w:hAnsi="Verdana"/>
          <w:sz w:val="20"/>
          <w:szCs w:val="20"/>
        </w:rPr>
        <w:t xml:space="preserve"> a month in place of a sports/skills day. Each activity is designed to provide students an opportunity to discover new opportunities outside of skill based sports. </w:t>
      </w:r>
    </w:p>
    <w:p w:rsidR="000140EF" w:rsidRPr="00992F3C" w:rsidRDefault="000140EF" w:rsidP="000140EF">
      <w:pPr>
        <w:rPr>
          <w:rFonts w:ascii="Verdana" w:hAnsi="Verdana"/>
          <w:sz w:val="20"/>
          <w:szCs w:val="20"/>
        </w:rPr>
      </w:pPr>
      <w:r w:rsidRPr="006C5D18">
        <w:rPr>
          <w:rFonts w:ascii="Verdana" w:hAnsi="Verdana"/>
          <w:b/>
          <w:sz w:val="20"/>
          <w:szCs w:val="20"/>
          <w:u w:val="single"/>
        </w:rPr>
        <w:t>Reminders</w:t>
      </w:r>
      <w:r>
        <w:rPr>
          <w:rFonts w:ascii="Verdana" w:hAnsi="Verdana"/>
          <w:sz w:val="20"/>
          <w:szCs w:val="20"/>
        </w:rPr>
        <w:t>:</w:t>
      </w:r>
    </w:p>
    <w:p w:rsidR="000140EF" w:rsidRPr="00992F3C" w:rsidRDefault="000140EF" w:rsidP="000140EF">
      <w:pPr>
        <w:numPr>
          <w:ilvl w:val="0"/>
          <w:numId w:val="2"/>
        </w:numPr>
        <w:rPr>
          <w:rFonts w:ascii="Verdana" w:hAnsi="Verdana"/>
          <w:sz w:val="20"/>
          <w:szCs w:val="20"/>
        </w:rPr>
      </w:pPr>
      <w:r>
        <w:rPr>
          <w:rFonts w:ascii="Verdana" w:hAnsi="Verdana"/>
          <w:sz w:val="20"/>
          <w:szCs w:val="20"/>
        </w:rPr>
        <w:t>Class will meet in the gym and begin at 12:30 pm and end at 2:30 pm.</w:t>
      </w:r>
    </w:p>
    <w:p w:rsidR="000140EF" w:rsidRPr="00992F3C" w:rsidRDefault="000140EF" w:rsidP="000140EF">
      <w:pPr>
        <w:numPr>
          <w:ilvl w:val="0"/>
          <w:numId w:val="1"/>
        </w:numPr>
        <w:rPr>
          <w:rFonts w:ascii="Verdana" w:hAnsi="Verdana"/>
          <w:sz w:val="20"/>
          <w:szCs w:val="20"/>
        </w:rPr>
      </w:pPr>
      <w:r w:rsidRPr="00992F3C">
        <w:rPr>
          <w:rFonts w:ascii="Verdana" w:hAnsi="Verdana"/>
          <w:sz w:val="20"/>
          <w:szCs w:val="20"/>
        </w:rPr>
        <w:t>Comfortable clothes and tennis shoes make gym time more comfortable for your child.  Please do not allow children to wear flip flops, boots as these are difficult to play games in.</w:t>
      </w:r>
    </w:p>
    <w:p w:rsidR="000140EF" w:rsidRPr="00992F3C" w:rsidRDefault="000140EF" w:rsidP="000140EF">
      <w:pPr>
        <w:numPr>
          <w:ilvl w:val="0"/>
          <w:numId w:val="1"/>
        </w:numPr>
        <w:rPr>
          <w:rFonts w:ascii="Verdana" w:hAnsi="Verdana"/>
          <w:sz w:val="20"/>
          <w:szCs w:val="20"/>
        </w:rPr>
      </w:pPr>
      <w:r w:rsidRPr="00992F3C">
        <w:rPr>
          <w:rFonts w:ascii="Verdana" w:hAnsi="Verdana"/>
          <w:sz w:val="20"/>
          <w:szCs w:val="20"/>
        </w:rPr>
        <w:t>Children are divided into  groups depending on their  age for all gym and play activities</w:t>
      </w:r>
    </w:p>
    <w:p w:rsidR="000140EF" w:rsidRPr="00992F3C" w:rsidRDefault="000140EF" w:rsidP="000140EF">
      <w:pPr>
        <w:numPr>
          <w:ilvl w:val="0"/>
          <w:numId w:val="1"/>
        </w:numPr>
        <w:rPr>
          <w:rFonts w:ascii="Verdana" w:hAnsi="Verdana"/>
          <w:sz w:val="20"/>
          <w:szCs w:val="20"/>
        </w:rPr>
      </w:pPr>
      <w:r w:rsidRPr="00992F3C">
        <w:rPr>
          <w:rFonts w:ascii="Verdana" w:hAnsi="Verdana"/>
          <w:sz w:val="20"/>
          <w:szCs w:val="20"/>
        </w:rPr>
        <w:t>For aquatics, children are divided according to ability in the pool area. Preschoolers swim first in the zero entry; while teens swim in the lap lanes. All other age groups will come to the pool area after the gym activities.</w:t>
      </w:r>
    </w:p>
    <w:p w:rsidR="000140EF" w:rsidRPr="00992F3C" w:rsidRDefault="000140EF" w:rsidP="000140EF">
      <w:pPr>
        <w:numPr>
          <w:ilvl w:val="0"/>
          <w:numId w:val="1"/>
        </w:numPr>
        <w:rPr>
          <w:rFonts w:ascii="Verdana" w:hAnsi="Verdana"/>
          <w:sz w:val="20"/>
          <w:szCs w:val="20"/>
        </w:rPr>
      </w:pPr>
      <w:r w:rsidRPr="00992F3C">
        <w:rPr>
          <w:rFonts w:ascii="Verdana" w:hAnsi="Verdana"/>
          <w:sz w:val="20"/>
          <w:szCs w:val="20"/>
        </w:rPr>
        <w:t xml:space="preserve">Please bring a backpack for your child to carry his/her belongings. This will help your child keep </w:t>
      </w:r>
      <w:proofErr w:type="gramStart"/>
      <w:r w:rsidRPr="00992F3C">
        <w:rPr>
          <w:rFonts w:ascii="Verdana" w:hAnsi="Verdana"/>
          <w:sz w:val="20"/>
          <w:szCs w:val="20"/>
        </w:rPr>
        <w:t>his/</w:t>
      </w:r>
      <w:proofErr w:type="gramEnd"/>
      <w:r w:rsidRPr="00992F3C">
        <w:rPr>
          <w:rFonts w:ascii="Verdana" w:hAnsi="Verdana"/>
          <w:sz w:val="20"/>
          <w:szCs w:val="20"/>
        </w:rPr>
        <w:t>her belongings together.  A plastic bag is helpful for wet clothes.</w:t>
      </w:r>
    </w:p>
    <w:p w:rsidR="000140EF" w:rsidRPr="00992F3C" w:rsidRDefault="000140EF" w:rsidP="000140EF">
      <w:pPr>
        <w:numPr>
          <w:ilvl w:val="0"/>
          <w:numId w:val="1"/>
        </w:numPr>
        <w:rPr>
          <w:rFonts w:ascii="Verdana" w:hAnsi="Verdana"/>
          <w:sz w:val="20"/>
          <w:szCs w:val="20"/>
        </w:rPr>
      </w:pPr>
      <w:r w:rsidRPr="00992F3C">
        <w:rPr>
          <w:rFonts w:ascii="Verdana" w:hAnsi="Verdana"/>
          <w:sz w:val="20"/>
          <w:szCs w:val="20"/>
        </w:rPr>
        <w:t>Bring swimsuit (or wear it under their</w:t>
      </w:r>
      <w:r>
        <w:rPr>
          <w:rFonts w:ascii="Verdana" w:hAnsi="Verdana"/>
          <w:sz w:val="20"/>
          <w:szCs w:val="20"/>
        </w:rPr>
        <w:t xml:space="preserve"> clothes), towel and goggles</w:t>
      </w:r>
      <w:r w:rsidRPr="00992F3C">
        <w:rPr>
          <w:rFonts w:ascii="Verdana" w:hAnsi="Verdana"/>
          <w:sz w:val="20"/>
          <w:szCs w:val="20"/>
        </w:rPr>
        <w:t xml:space="preserve"> optional.  </w:t>
      </w:r>
    </w:p>
    <w:p w:rsidR="000140EF" w:rsidRPr="00992F3C" w:rsidRDefault="000140EF" w:rsidP="000140EF">
      <w:pPr>
        <w:numPr>
          <w:ilvl w:val="0"/>
          <w:numId w:val="1"/>
        </w:numPr>
        <w:rPr>
          <w:rFonts w:ascii="Verdana" w:hAnsi="Verdana"/>
          <w:sz w:val="20"/>
          <w:szCs w:val="20"/>
        </w:rPr>
      </w:pPr>
      <w:r w:rsidRPr="00992F3C">
        <w:rPr>
          <w:rFonts w:ascii="Verdana" w:hAnsi="Verdana"/>
          <w:sz w:val="20"/>
          <w:szCs w:val="20"/>
        </w:rPr>
        <w:t xml:space="preserve">We will spend one hour in the gym or other program areas outside of the pool, and one hour in the </w:t>
      </w:r>
      <w:proofErr w:type="gramStart"/>
      <w:r w:rsidRPr="00992F3C">
        <w:rPr>
          <w:rFonts w:ascii="Verdana" w:hAnsi="Verdana"/>
          <w:sz w:val="20"/>
          <w:szCs w:val="20"/>
        </w:rPr>
        <w:t>pool</w:t>
      </w:r>
      <w:proofErr w:type="gramEnd"/>
      <w:r w:rsidRPr="00992F3C">
        <w:rPr>
          <w:rFonts w:ascii="Verdana" w:hAnsi="Verdana"/>
          <w:sz w:val="20"/>
          <w:szCs w:val="20"/>
        </w:rPr>
        <w:t>.  There will be about 15 minutes between the gym and the pool where the children will change.</w:t>
      </w:r>
    </w:p>
    <w:p w:rsidR="000140EF" w:rsidRDefault="000140EF" w:rsidP="000140EF">
      <w:pPr>
        <w:numPr>
          <w:ilvl w:val="0"/>
          <w:numId w:val="1"/>
        </w:numPr>
        <w:rPr>
          <w:rFonts w:ascii="Verdana" w:hAnsi="Verdana"/>
          <w:sz w:val="20"/>
          <w:szCs w:val="20"/>
        </w:rPr>
      </w:pPr>
      <w:r w:rsidRPr="00992F3C">
        <w:rPr>
          <w:rFonts w:ascii="Verdana" w:hAnsi="Verdana"/>
          <w:sz w:val="20"/>
          <w:szCs w:val="20"/>
        </w:rPr>
        <w:t>Safety is our number one priority.  Please add anyone that is authorized to pick your child up to the attached list. You will need photo ID in order to pick up your child.  Pick up time is 2:30 pm in the pool foyer. Teens will be picked up in the lobby.</w:t>
      </w:r>
    </w:p>
    <w:p w:rsidR="000140EF" w:rsidRDefault="000140EF" w:rsidP="000140EF">
      <w:pPr>
        <w:rPr>
          <w:rFonts w:ascii="Verdana" w:hAnsi="Verdana"/>
          <w:sz w:val="20"/>
          <w:szCs w:val="20"/>
        </w:rPr>
      </w:pPr>
    </w:p>
    <w:p w:rsidR="000140EF" w:rsidRDefault="000140EF" w:rsidP="000140EF">
      <w:pPr>
        <w:rPr>
          <w:rFonts w:ascii="Verdana" w:hAnsi="Verdana"/>
          <w:sz w:val="20"/>
          <w:szCs w:val="20"/>
        </w:rPr>
      </w:pPr>
    </w:p>
    <w:p w:rsidR="000140EF" w:rsidRDefault="000140EF" w:rsidP="000140EF">
      <w:pPr>
        <w:rPr>
          <w:rFonts w:ascii="Verdana" w:hAnsi="Verdana"/>
          <w:sz w:val="20"/>
          <w:szCs w:val="20"/>
        </w:rPr>
      </w:pPr>
    </w:p>
    <w:p w:rsidR="000140EF" w:rsidRPr="00862E05" w:rsidRDefault="000140EF" w:rsidP="000140EF">
      <w:pPr>
        <w:rPr>
          <w:rFonts w:ascii="Verdana" w:hAnsi="Verdana"/>
          <w:sz w:val="20"/>
          <w:szCs w:val="20"/>
        </w:rPr>
      </w:pPr>
      <w:r w:rsidRPr="00862E05">
        <w:rPr>
          <w:rFonts w:ascii="Verdana" w:hAnsi="Verdana"/>
          <w:sz w:val="20"/>
          <w:szCs w:val="20"/>
        </w:rPr>
        <w:t xml:space="preserve">Lance Friday </w:t>
      </w:r>
    </w:p>
    <w:p w:rsidR="000140EF" w:rsidRPr="00862E05" w:rsidRDefault="000140EF" w:rsidP="000140EF">
      <w:pPr>
        <w:rPr>
          <w:rFonts w:ascii="Verdana" w:hAnsi="Verdana"/>
          <w:sz w:val="20"/>
          <w:szCs w:val="20"/>
        </w:rPr>
      </w:pPr>
      <w:r w:rsidRPr="00862E05">
        <w:rPr>
          <w:rFonts w:ascii="Verdana" w:hAnsi="Verdana"/>
          <w:sz w:val="20"/>
          <w:szCs w:val="20"/>
        </w:rPr>
        <w:t>Youth Development Director of Enrichment</w:t>
      </w:r>
    </w:p>
    <w:p w:rsidR="000140EF" w:rsidRPr="00862E05" w:rsidRDefault="00216CB3" w:rsidP="000140EF">
      <w:pPr>
        <w:rPr>
          <w:rFonts w:ascii="Verdana" w:hAnsi="Verdana"/>
          <w:sz w:val="20"/>
          <w:szCs w:val="20"/>
        </w:rPr>
      </w:pPr>
      <w:hyperlink r:id="rId9" w:history="1">
        <w:r w:rsidR="000140EF" w:rsidRPr="003F7A55">
          <w:rPr>
            <w:rStyle w:val="Hyperlink"/>
            <w:rFonts w:ascii="Verdana" w:hAnsi="Verdana"/>
            <w:sz w:val="20"/>
            <w:szCs w:val="20"/>
          </w:rPr>
          <w:t>Lance.Friday@ymcacharlotte.org</w:t>
        </w:r>
      </w:hyperlink>
      <w:r w:rsidR="000140EF" w:rsidRPr="00862E05">
        <w:rPr>
          <w:rFonts w:ascii="Verdana" w:hAnsi="Verdana"/>
          <w:sz w:val="20"/>
          <w:szCs w:val="20"/>
        </w:rPr>
        <w:tab/>
      </w:r>
    </w:p>
    <w:p w:rsidR="000140EF" w:rsidRPr="00862E05" w:rsidRDefault="000140EF" w:rsidP="000140EF">
      <w:pPr>
        <w:rPr>
          <w:rFonts w:ascii="Verdana" w:hAnsi="Verdana"/>
          <w:sz w:val="20"/>
          <w:szCs w:val="20"/>
        </w:rPr>
      </w:pPr>
      <w:r w:rsidRPr="00862E05">
        <w:rPr>
          <w:rFonts w:ascii="Verdana" w:hAnsi="Verdana"/>
          <w:sz w:val="20"/>
          <w:szCs w:val="20"/>
        </w:rPr>
        <w:t>704-716-4505</w:t>
      </w:r>
    </w:p>
    <w:p w:rsidR="000140EF" w:rsidRPr="00862E05" w:rsidRDefault="000140EF" w:rsidP="000140EF">
      <w:pPr>
        <w:rPr>
          <w:rFonts w:ascii="Verdana" w:hAnsi="Verdana"/>
          <w:sz w:val="20"/>
          <w:szCs w:val="20"/>
        </w:rPr>
      </w:pPr>
      <w:r>
        <w:rPr>
          <w:rFonts w:ascii="Verdana" w:hAnsi="Verdana"/>
          <w:sz w:val="20"/>
          <w:szCs w:val="20"/>
        </w:rPr>
        <w:t>Youth Development: Nurturing the p</w:t>
      </w:r>
      <w:r w:rsidR="00216CB3">
        <w:rPr>
          <w:rFonts w:ascii="Verdana" w:hAnsi="Verdana"/>
          <w:sz w:val="20"/>
          <w:szCs w:val="20"/>
        </w:rPr>
        <w:t>otential of every child</w:t>
      </w:r>
      <w:bookmarkStart w:id="0" w:name="_GoBack"/>
      <w:bookmarkEnd w:id="0"/>
    </w:p>
    <w:p w:rsidR="00AE5025" w:rsidRPr="00E1594D" w:rsidRDefault="00AE5025">
      <w:pPr>
        <w:rPr>
          <w:rFonts w:ascii="Verdana" w:hAnsi="Verdana"/>
          <w:sz w:val="20"/>
          <w:szCs w:val="20"/>
        </w:rPr>
      </w:pPr>
    </w:p>
    <w:sectPr w:rsidR="00AE5025" w:rsidRPr="00E1594D" w:rsidSect="00A76A2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0EF" w:rsidRDefault="000140EF" w:rsidP="00A76A25">
      <w:r>
        <w:separator/>
      </w:r>
    </w:p>
  </w:endnote>
  <w:endnote w:type="continuationSeparator" w:id="0">
    <w:p w:rsidR="000140EF" w:rsidRDefault="000140EF" w:rsidP="00A7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A76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A76A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A76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0EF" w:rsidRDefault="000140EF" w:rsidP="00A76A25">
      <w:r>
        <w:separator/>
      </w:r>
    </w:p>
  </w:footnote>
  <w:footnote w:type="continuationSeparator" w:id="0">
    <w:p w:rsidR="000140EF" w:rsidRDefault="000140EF" w:rsidP="00A76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216CB3">
    <w:pPr>
      <w:pStyle w:val="Header"/>
    </w:pPr>
    <w:sdt>
      <w:sdtPr>
        <w:id w:val="171999623"/>
        <w:temporary/>
        <w:showingPlcHdr/>
      </w:sdtPr>
      <w:sdtEndPr/>
      <w:sdtContent>
        <w:r w:rsidR="00A76A25">
          <w:t>[Type text]</w:t>
        </w:r>
      </w:sdtContent>
    </w:sdt>
    <w:r w:rsidR="00A76A25">
      <w:ptab w:relativeTo="margin" w:alignment="center" w:leader="none"/>
    </w:r>
    <w:sdt>
      <w:sdtPr>
        <w:id w:val="171999624"/>
        <w:temporary/>
        <w:showingPlcHdr/>
      </w:sdtPr>
      <w:sdtEndPr/>
      <w:sdtContent>
        <w:r w:rsidR="00A76A25">
          <w:t>[Type text]</w:t>
        </w:r>
      </w:sdtContent>
    </w:sdt>
    <w:r w:rsidR="00A76A25">
      <w:ptab w:relativeTo="margin" w:alignment="right" w:leader="none"/>
    </w:r>
    <w:sdt>
      <w:sdtPr>
        <w:id w:val="171999625"/>
        <w:temporary/>
        <w:showingPlcHdr/>
      </w:sdtPr>
      <w:sdtEndPr/>
      <w:sdtContent>
        <w:r w:rsidR="00A76A25">
          <w:t>[Type text]</w:t>
        </w:r>
      </w:sdtContent>
    </w:sdt>
  </w:p>
  <w:p w:rsidR="00A76A25" w:rsidRDefault="00A76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A76A25">
    <w:pPr>
      <w:pStyle w:val="Header"/>
    </w:pPr>
    <w:r>
      <w:ptab w:relativeTo="margin" w:alignment="center" w:leader="none"/>
    </w:r>
    <w:r>
      <w:ptab w:relativeTo="margin" w:alignment="right" w:leader="none"/>
    </w:r>
  </w:p>
  <w:p w:rsidR="00A76A25" w:rsidRDefault="00A76A25">
    <w:pPr>
      <w:pStyle w:val="Header"/>
    </w:pPr>
    <w:r>
      <w:rPr>
        <w:noProof/>
      </w:rPr>
      <w:drawing>
        <wp:inline distT="0" distB="0" distL="0" distR="0">
          <wp:extent cx="6870700" cy="698500"/>
          <wp:effectExtent l="0" t="0" r="12700" b="12700"/>
          <wp:docPr id="1" name="Picture 1" descr="Macintosh HD:Users:MAlfaro:Desktop:headers:Black Hea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faro:Desktop:headers:Black Heade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698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A76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11208"/>
    <w:multiLevelType w:val="hybridMultilevel"/>
    <w:tmpl w:val="BDFAC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41425E"/>
    <w:multiLevelType w:val="hybridMultilevel"/>
    <w:tmpl w:val="9EEA12AA"/>
    <w:lvl w:ilvl="0" w:tplc="879620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F1664F2"/>
    <w:multiLevelType w:val="hybridMultilevel"/>
    <w:tmpl w:val="D4627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EF"/>
    <w:rsid w:val="000140EF"/>
    <w:rsid w:val="00216CB3"/>
    <w:rsid w:val="00712816"/>
    <w:rsid w:val="008F1B3E"/>
    <w:rsid w:val="00A53BA7"/>
    <w:rsid w:val="00A76A25"/>
    <w:rsid w:val="00AE5025"/>
    <w:rsid w:val="00D43B9E"/>
    <w:rsid w:val="00E1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A25"/>
    <w:pPr>
      <w:tabs>
        <w:tab w:val="center" w:pos="4320"/>
        <w:tab w:val="right" w:pos="8640"/>
      </w:tabs>
    </w:pPr>
  </w:style>
  <w:style w:type="character" w:customStyle="1" w:styleId="HeaderChar">
    <w:name w:val="Header Char"/>
    <w:basedOn w:val="DefaultParagraphFont"/>
    <w:link w:val="Header"/>
    <w:uiPriority w:val="99"/>
    <w:rsid w:val="00A76A25"/>
  </w:style>
  <w:style w:type="paragraph" w:styleId="Footer">
    <w:name w:val="footer"/>
    <w:basedOn w:val="Normal"/>
    <w:link w:val="FooterChar"/>
    <w:uiPriority w:val="99"/>
    <w:unhideWhenUsed/>
    <w:rsid w:val="00A76A25"/>
    <w:pPr>
      <w:tabs>
        <w:tab w:val="center" w:pos="4320"/>
        <w:tab w:val="right" w:pos="8640"/>
      </w:tabs>
    </w:pPr>
  </w:style>
  <w:style w:type="character" w:customStyle="1" w:styleId="FooterChar">
    <w:name w:val="Footer Char"/>
    <w:basedOn w:val="DefaultParagraphFont"/>
    <w:link w:val="Footer"/>
    <w:uiPriority w:val="99"/>
    <w:rsid w:val="00A76A25"/>
  </w:style>
  <w:style w:type="paragraph" w:styleId="BalloonText">
    <w:name w:val="Balloon Text"/>
    <w:basedOn w:val="Normal"/>
    <w:link w:val="BalloonTextChar"/>
    <w:uiPriority w:val="99"/>
    <w:semiHidden/>
    <w:unhideWhenUsed/>
    <w:rsid w:val="00A76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A25"/>
    <w:rPr>
      <w:rFonts w:ascii="Lucida Grande" w:hAnsi="Lucida Grande" w:cs="Lucida Grande"/>
      <w:sz w:val="18"/>
      <w:szCs w:val="18"/>
    </w:rPr>
  </w:style>
  <w:style w:type="paragraph" w:styleId="ListParagraph">
    <w:name w:val="List Paragraph"/>
    <w:basedOn w:val="Normal"/>
    <w:uiPriority w:val="34"/>
    <w:qFormat/>
    <w:rsid w:val="000140EF"/>
    <w:pPr>
      <w:ind w:left="720"/>
      <w:contextualSpacing/>
    </w:pPr>
  </w:style>
  <w:style w:type="character" w:styleId="Hyperlink">
    <w:name w:val="Hyperlink"/>
    <w:basedOn w:val="DefaultParagraphFont"/>
    <w:rsid w:val="000140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A25"/>
    <w:pPr>
      <w:tabs>
        <w:tab w:val="center" w:pos="4320"/>
        <w:tab w:val="right" w:pos="8640"/>
      </w:tabs>
    </w:pPr>
  </w:style>
  <w:style w:type="character" w:customStyle="1" w:styleId="HeaderChar">
    <w:name w:val="Header Char"/>
    <w:basedOn w:val="DefaultParagraphFont"/>
    <w:link w:val="Header"/>
    <w:uiPriority w:val="99"/>
    <w:rsid w:val="00A76A25"/>
  </w:style>
  <w:style w:type="paragraph" w:styleId="Footer">
    <w:name w:val="footer"/>
    <w:basedOn w:val="Normal"/>
    <w:link w:val="FooterChar"/>
    <w:uiPriority w:val="99"/>
    <w:unhideWhenUsed/>
    <w:rsid w:val="00A76A25"/>
    <w:pPr>
      <w:tabs>
        <w:tab w:val="center" w:pos="4320"/>
        <w:tab w:val="right" w:pos="8640"/>
      </w:tabs>
    </w:pPr>
  </w:style>
  <w:style w:type="character" w:customStyle="1" w:styleId="FooterChar">
    <w:name w:val="Footer Char"/>
    <w:basedOn w:val="DefaultParagraphFont"/>
    <w:link w:val="Footer"/>
    <w:uiPriority w:val="99"/>
    <w:rsid w:val="00A76A25"/>
  </w:style>
  <w:style w:type="paragraph" w:styleId="BalloonText">
    <w:name w:val="Balloon Text"/>
    <w:basedOn w:val="Normal"/>
    <w:link w:val="BalloonTextChar"/>
    <w:uiPriority w:val="99"/>
    <w:semiHidden/>
    <w:unhideWhenUsed/>
    <w:rsid w:val="00A76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A25"/>
    <w:rPr>
      <w:rFonts w:ascii="Lucida Grande" w:hAnsi="Lucida Grande" w:cs="Lucida Grande"/>
      <w:sz w:val="18"/>
      <w:szCs w:val="18"/>
    </w:rPr>
  </w:style>
  <w:style w:type="paragraph" w:styleId="ListParagraph">
    <w:name w:val="List Paragraph"/>
    <w:basedOn w:val="Normal"/>
    <w:uiPriority w:val="34"/>
    <w:qFormat/>
    <w:rsid w:val="000140EF"/>
    <w:pPr>
      <w:ind w:left="720"/>
      <w:contextualSpacing/>
    </w:pPr>
  </w:style>
  <w:style w:type="character" w:styleId="Hyperlink">
    <w:name w:val="Hyperlink"/>
    <w:basedOn w:val="DefaultParagraphFont"/>
    <w:rsid w:val="00014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nce.Friday@ymcacharlotte.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4A9A-5AC7-4433-8087-56D85F0F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YMCA of Greater Charlotte</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Friday, Lance</dc:creator>
  <cp:lastModifiedBy>Friday, Lance</cp:lastModifiedBy>
  <cp:revision>2</cp:revision>
  <dcterms:created xsi:type="dcterms:W3CDTF">2018-07-26T17:51:00Z</dcterms:created>
  <dcterms:modified xsi:type="dcterms:W3CDTF">2018-07-26T17:51:00Z</dcterms:modified>
</cp:coreProperties>
</file>