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F4418" w14:textId="77777777" w:rsidR="004A6D97" w:rsidRPr="004A6D97" w:rsidRDefault="004A6D97">
      <w:pPr>
        <w:rPr>
          <w:b/>
        </w:rPr>
      </w:pPr>
      <w:r w:rsidRPr="004A6D97">
        <w:rPr>
          <w:b/>
        </w:rPr>
        <w:t>CHEFS and Encouragement</w:t>
      </w:r>
    </w:p>
    <w:p w14:paraId="49681C56" w14:textId="7F3D3C75" w:rsidR="004A6D97" w:rsidRDefault="00282255">
      <w:pPr>
        <w:rPr>
          <w:b/>
        </w:rPr>
      </w:pPr>
      <w:r>
        <w:rPr>
          <w:b/>
        </w:rPr>
        <w:t>2020</w:t>
      </w:r>
      <w:r w:rsidR="004A6D97" w:rsidRPr="004A6D97">
        <w:rPr>
          <w:b/>
        </w:rPr>
        <w:t xml:space="preserve"> Prom Guidelines</w:t>
      </w:r>
    </w:p>
    <w:p w14:paraId="79DD2535" w14:textId="77777777" w:rsidR="004A6D97" w:rsidRPr="004A6D97" w:rsidRDefault="004A6D97"/>
    <w:p w14:paraId="784A181B" w14:textId="246ACA25" w:rsidR="004A6D97" w:rsidRDefault="004A6D97">
      <w:r>
        <w:t>Our Prom is a formal homeschool event sponsored by CHEFS and Encouragement; therefore, it will be governed according to the rules and regulations that have been established by CHEFS and Encouragement.</w:t>
      </w:r>
    </w:p>
    <w:p w14:paraId="2FD9B0CE" w14:textId="689600B8" w:rsidR="004A6D97" w:rsidRDefault="004A6D97">
      <w:r>
        <w:t>The Prom will begin at 7pm and end at 11pm. Students will not be allowed to leave the ballroom once they have entered without the accompaniment of parent or chaperone. Please do not leave valuables in your car.</w:t>
      </w:r>
    </w:p>
    <w:p w14:paraId="0701A54E" w14:textId="0CC8D995" w:rsidR="004A6D97" w:rsidRDefault="004A6D97">
      <w:pPr>
        <w:rPr>
          <w:b/>
        </w:rPr>
      </w:pPr>
      <w:r>
        <w:rPr>
          <w:b/>
        </w:rPr>
        <w:t>Ticket sales:</w:t>
      </w:r>
    </w:p>
    <w:p w14:paraId="104FEB72" w14:textId="55BC111E" w:rsidR="004A6D97" w:rsidRDefault="004A6D97">
      <w:r>
        <w:t xml:space="preserve">Deadline for purchase of </w:t>
      </w:r>
      <w:proofErr w:type="spellStart"/>
      <w:r>
        <w:t>earlybird</w:t>
      </w:r>
      <w:proofErr w:type="spellEnd"/>
      <w:r>
        <w:t xml:space="preserve"> tick</w:t>
      </w:r>
      <w:r w:rsidR="00282255">
        <w:t>ets is March 1, 2020</w:t>
      </w:r>
      <w:r>
        <w:t xml:space="preserve">. </w:t>
      </w:r>
    </w:p>
    <w:p w14:paraId="25462AC8" w14:textId="77777777" w:rsidR="004C5A00" w:rsidRPr="004C5A00" w:rsidRDefault="004C5A00" w:rsidP="004C5A00">
      <w:proofErr w:type="spellStart"/>
      <w:r w:rsidRPr="004C5A00">
        <w:t>Earlybird</w:t>
      </w:r>
      <w:proofErr w:type="spellEnd"/>
      <w:r w:rsidRPr="004C5A00">
        <w:t xml:space="preserve"> pricing (CHEFS member):</w:t>
      </w:r>
      <w:r w:rsidRPr="004C5A00">
        <w:rPr>
          <w:b/>
        </w:rPr>
        <w:t xml:space="preserve">         </w:t>
      </w:r>
      <w:r w:rsidRPr="004C5A00">
        <w:t>$35/Student       $15/Chaperone</w:t>
      </w:r>
    </w:p>
    <w:p w14:paraId="5BE4848C" w14:textId="27C70679" w:rsidR="004A6D97" w:rsidRDefault="004A6D97">
      <w:proofErr w:type="spellStart"/>
      <w:r w:rsidRPr="004A6D97">
        <w:t>Earlybird</w:t>
      </w:r>
      <w:proofErr w:type="spellEnd"/>
      <w:r w:rsidRPr="004A6D97">
        <w:t xml:space="preserve"> pricing (non-CHEFS member):</w:t>
      </w:r>
      <w:r>
        <w:rPr>
          <w:b/>
        </w:rPr>
        <w:t xml:space="preserve"> </w:t>
      </w:r>
      <w:r>
        <w:t xml:space="preserve">$40/Student      </w:t>
      </w:r>
      <w:r w:rsidR="00733D99">
        <w:t xml:space="preserve"> </w:t>
      </w:r>
    </w:p>
    <w:p w14:paraId="22C28A45" w14:textId="03134BCF" w:rsidR="004A6D97" w:rsidRDefault="004A6D97">
      <w:r>
        <w:t xml:space="preserve">        </w:t>
      </w:r>
    </w:p>
    <w:p w14:paraId="164FF594" w14:textId="5FFA3C77" w:rsidR="004A6D97" w:rsidRDefault="004A6D97">
      <w:r>
        <w:t>Tickets purchased after March 1</w:t>
      </w:r>
      <w:r>
        <w:rPr>
          <w:vertAlign w:val="superscript"/>
        </w:rPr>
        <w:t xml:space="preserve">, </w:t>
      </w:r>
      <w:r w:rsidR="00282255">
        <w:t>2020</w:t>
      </w:r>
      <w:r>
        <w:t xml:space="preserve">:  </w:t>
      </w:r>
    </w:p>
    <w:p w14:paraId="769CB222" w14:textId="77777777" w:rsidR="004C5A00" w:rsidRDefault="004C5A00">
      <w:r>
        <w:t>CHEFS member:           $50/student      $25/Chaperone</w:t>
      </w:r>
    </w:p>
    <w:p w14:paraId="53DD6C13" w14:textId="1E171566" w:rsidR="004A6D97" w:rsidRDefault="004A6D97">
      <w:r>
        <w:t xml:space="preserve">Non-CHEFS member:   $60/student      </w:t>
      </w:r>
    </w:p>
    <w:p w14:paraId="774A92BC" w14:textId="6E1BFCD2" w:rsidR="004A6D97" w:rsidRDefault="004A6D97">
      <w:r>
        <w:t>Refunds cannot be issued if you are not able to attend the prom or if you are not admitted due to dress code violations or prohibited acts.</w:t>
      </w:r>
    </w:p>
    <w:p w14:paraId="42BEFBBA" w14:textId="4C1C1985" w:rsidR="004A6D97" w:rsidRDefault="004A6D97">
      <w:r>
        <w:t>Students may sell their tickets to other students with the approval of the prom coordinator.</w:t>
      </w:r>
    </w:p>
    <w:p w14:paraId="6D0BD13D" w14:textId="626FA223" w:rsidR="004A6D97" w:rsidRDefault="004A6D97">
      <w:r>
        <w:t xml:space="preserve">Students will not be able to purchase tickets unless </w:t>
      </w:r>
      <w:r w:rsidR="00282255">
        <w:t>he or she has agreed to the 2020</w:t>
      </w:r>
      <w:r>
        <w:t xml:space="preserve"> Prom </w:t>
      </w:r>
      <w:r w:rsidR="00246007">
        <w:t>Guidelines.</w:t>
      </w:r>
    </w:p>
    <w:p w14:paraId="2154D9C5" w14:textId="0A2C0EC1" w:rsidR="00246007" w:rsidRDefault="00246007">
      <w:pPr>
        <w:rPr>
          <w:b/>
        </w:rPr>
      </w:pPr>
      <w:r>
        <w:rPr>
          <w:b/>
        </w:rPr>
        <w:t>General Rules:</w:t>
      </w:r>
    </w:p>
    <w:p w14:paraId="573EC7CC" w14:textId="0FBA14B8" w:rsidR="00246007" w:rsidRDefault="00246007" w:rsidP="00246007">
      <w:pPr>
        <w:pStyle w:val="ListParagraph"/>
        <w:numPr>
          <w:ilvl w:val="0"/>
          <w:numId w:val="1"/>
        </w:numPr>
      </w:pPr>
      <w:r>
        <w:t>Students must be listed as 7</w:t>
      </w:r>
      <w:r w:rsidRPr="00246007">
        <w:rPr>
          <w:vertAlign w:val="superscript"/>
        </w:rPr>
        <w:t>th</w:t>
      </w:r>
      <w:r>
        <w:t>-12</w:t>
      </w:r>
      <w:r w:rsidRPr="00246007">
        <w:rPr>
          <w:vertAlign w:val="superscript"/>
        </w:rPr>
        <w:t>th</w:t>
      </w:r>
      <w:r w:rsidR="004C31EA">
        <w:t xml:space="preserve"> grade or recent CHEFS Alumni.</w:t>
      </w:r>
      <w:bookmarkStart w:id="0" w:name="_GoBack"/>
      <w:bookmarkEnd w:id="0"/>
    </w:p>
    <w:p w14:paraId="76257E9E" w14:textId="10787A2C" w:rsidR="00246007" w:rsidRDefault="00246007" w:rsidP="00246007">
      <w:pPr>
        <w:pStyle w:val="ListParagraph"/>
        <w:numPr>
          <w:ilvl w:val="0"/>
          <w:numId w:val="1"/>
        </w:numPr>
      </w:pPr>
      <w:r>
        <w:t>Registration forms must be submitted by every student and chaperone attending.</w:t>
      </w:r>
    </w:p>
    <w:p w14:paraId="78F3B549" w14:textId="632680F3" w:rsidR="00246007" w:rsidRDefault="00246007" w:rsidP="00246007">
      <w:pPr>
        <w:pStyle w:val="ListParagraph"/>
        <w:numPr>
          <w:ilvl w:val="0"/>
          <w:numId w:val="1"/>
        </w:numPr>
      </w:pPr>
      <w:r>
        <w:t xml:space="preserve">Students may invite </w:t>
      </w:r>
      <w:r w:rsidR="004C5A00">
        <w:t>non-</w:t>
      </w:r>
      <w:r>
        <w:t>homeschoolers with the understanding that the guests must also follow all guidelines set forth and complete a registration form. It is your responsibility to make certain that your guest is advised of these rules.</w:t>
      </w:r>
    </w:p>
    <w:p w14:paraId="764C489A" w14:textId="6D793D2F" w:rsidR="00246007" w:rsidRDefault="00246007" w:rsidP="00246007">
      <w:pPr>
        <w:pStyle w:val="ListParagraph"/>
        <w:numPr>
          <w:ilvl w:val="0"/>
          <w:numId w:val="1"/>
        </w:numPr>
      </w:pPr>
      <w:r>
        <w:t>Any student who chooses not to abide by the rules will be asked to leave.</w:t>
      </w:r>
    </w:p>
    <w:p w14:paraId="761EA842" w14:textId="04C405ED" w:rsidR="00246007" w:rsidRPr="00246007" w:rsidRDefault="00246007" w:rsidP="00246007">
      <w:pPr>
        <w:rPr>
          <w:b/>
        </w:rPr>
      </w:pPr>
      <w:r>
        <w:rPr>
          <w:b/>
        </w:rPr>
        <w:t>Dress Code:</w:t>
      </w:r>
    </w:p>
    <w:p w14:paraId="5F2D3240" w14:textId="09BA131B" w:rsidR="00246007" w:rsidRDefault="00246007" w:rsidP="00246007">
      <w:r>
        <w:t xml:space="preserve">All students and guests that attend CHEFS Prom must be properly dressed. The Prom is a formal affair where formal attire is expected. Be modest and always consider your brothers and sisters in Christ. </w:t>
      </w:r>
      <w:r w:rsidR="00282255">
        <w:t xml:space="preserve"> Please be familiar with the dress code when selecting your attire, we do not want to turn anyone away, at the door.  </w:t>
      </w:r>
      <w:r>
        <w:t>To help students understand what is expected, we provide the following guidelines:</w:t>
      </w:r>
    </w:p>
    <w:p w14:paraId="407FCF93" w14:textId="77777777" w:rsidR="00246007" w:rsidRDefault="00246007" w:rsidP="00246007"/>
    <w:p w14:paraId="53614CF9" w14:textId="024AFEBE" w:rsidR="00246007" w:rsidRDefault="00246007" w:rsidP="00246007">
      <w:r>
        <w:t xml:space="preserve">Gentlemen: </w:t>
      </w:r>
    </w:p>
    <w:p w14:paraId="121B6551" w14:textId="4EF62515" w:rsidR="00246007" w:rsidRDefault="00246007" w:rsidP="00246007">
      <w:pPr>
        <w:pStyle w:val="ListParagraph"/>
        <w:numPr>
          <w:ilvl w:val="0"/>
          <w:numId w:val="2"/>
        </w:numPr>
      </w:pPr>
      <w:r>
        <w:t>Tuxedos preferred. Suits allowed (Jacket required)</w:t>
      </w:r>
    </w:p>
    <w:p w14:paraId="53F96BBF" w14:textId="3EEE9896" w:rsidR="00246007" w:rsidRDefault="00246007" w:rsidP="00246007">
      <w:pPr>
        <w:pStyle w:val="ListParagraph"/>
        <w:numPr>
          <w:ilvl w:val="0"/>
          <w:numId w:val="2"/>
        </w:numPr>
      </w:pPr>
      <w:r>
        <w:t>Collared, button-down shirt is required.</w:t>
      </w:r>
    </w:p>
    <w:p w14:paraId="62607EFE" w14:textId="0C7B9431" w:rsidR="00246007" w:rsidRDefault="00246007" w:rsidP="00246007">
      <w:pPr>
        <w:pStyle w:val="ListParagraph"/>
        <w:numPr>
          <w:ilvl w:val="0"/>
          <w:numId w:val="2"/>
        </w:numPr>
      </w:pPr>
      <w:r>
        <w:t>Bow tie or other formal necktie is required.</w:t>
      </w:r>
    </w:p>
    <w:p w14:paraId="7BF0D69E" w14:textId="690068AA" w:rsidR="00246007" w:rsidRDefault="00246007" w:rsidP="00246007">
      <w:pPr>
        <w:pStyle w:val="ListParagraph"/>
        <w:numPr>
          <w:ilvl w:val="0"/>
          <w:numId w:val="2"/>
        </w:numPr>
      </w:pPr>
      <w:r>
        <w:t>Dress Shoes</w:t>
      </w:r>
    </w:p>
    <w:p w14:paraId="4FBC2377" w14:textId="125124C1" w:rsidR="00246007" w:rsidRDefault="00246007" w:rsidP="00246007">
      <w:pPr>
        <w:pStyle w:val="ListParagraph"/>
        <w:numPr>
          <w:ilvl w:val="0"/>
          <w:numId w:val="2"/>
        </w:numPr>
      </w:pPr>
      <w:r>
        <w:rPr>
          <w:b/>
        </w:rPr>
        <w:t xml:space="preserve">Not allowed: </w:t>
      </w:r>
      <w:r>
        <w:t>T-shirts, Jeans, Dockers, Khakis</w:t>
      </w:r>
    </w:p>
    <w:p w14:paraId="5F487DA4" w14:textId="1C307CC1" w:rsidR="00246007" w:rsidRDefault="00246007" w:rsidP="00246007">
      <w:r>
        <w:t>Ladies:</w:t>
      </w:r>
    </w:p>
    <w:p w14:paraId="0B2EA78C" w14:textId="1CB5EA6A" w:rsidR="00246007" w:rsidRDefault="00246007" w:rsidP="00246007">
      <w:pPr>
        <w:pStyle w:val="ListParagraph"/>
        <w:numPr>
          <w:ilvl w:val="0"/>
          <w:numId w:val="3"/>
        </w:numPr>
      </w:pPr>
      <w:r>
        <w:t>Dress length must be fingertip length or below</w:t>
      </w:r>
    </w:p>
    <w:p w14:paraId="09EEB476" w14:textId="065902F3" w:rsidR="00246007" w:rsidRDefault="00246007" w:rsidP="00246007">
      <w:pPr>
        <w:pStyle w:val="ListParagraph"/>
        <w:numPr>
          <w:ilvl w:val="0"/>
          <w:numId w:val="3"/>
        </w:numPr>
      </w:pPr>
      <w:r>
        <w:t xml:space="preserve">No bare or exposed midriffs. </w:t>
      </w:r>
    </w:p>
    <w:p w14:paraId="1B28C165" w14:textId="2E555791" w:rsidR="00282255" w:rsidRDefault="00282255" w:rsidP="00282255">
      <w:pPr>
        <w:pStyle w:val="ListParagraph"/>
        <w:numPr>
          <w:ilvl w:val="0"/>
          <w:numId w:val="3"/>
        </w:numPr>
      </w:pPr>
      <w:r>
        <w:t xml:space="preserve">Back of dress must be above bra line.  </w:t>
      </w:r>
    </w:p>
    <w:p w14:paraId="1FD2E2FF" w14:textId="64324922" w:rsidR="00246007" w:rsidRDefault="00246007" w:rsidP="00246007">
      <w:pPr>
        <w:pStyle w:val="ListParagraph"/>
        <w:numPr>
          <w:ilvl w:val="0"/>
          <w:numId w:val="3"/>
        </w:numPr>
      </w:pPr>
      <w:r>
        <w:t>N</w:t>
      </w:r>
      <w:r w:rsidR="00282255">
        <w:t xml:space="preserve">avels, midriff </w:t>
      </w:r>
      <w:r>
        <w:t>and cleavage may not be exposed (no plunging necklines)</w:t>
      </w:r>
    </w:p>
    <w:p w14:paraId="715D1424" w14:textId="1A690BDF" w:rsidR="00246007" w:rsidRDefault="00246007" w:rsidP="00246007">
      <w:pPr>
        <w:pStyle w:val="ListParagraph"/>
        <w:numPr>
          <w:ilvl w:val="0"/>
          <w:numId w:val="3"/>
        </w:numPr>
      </w:pPr>
      <w:r>
        <w:t>Sheer fabric that reveals body parts is not allowed.</w:t>
      </w:r>
    </w:p>
    <w:p w14:paraId="4AF92F2C" w14:textId="3CB61B84" w:rsidR="00246007" w:rsidRDefault="00246007" w:rsidP="00246007">
      <w:pPr>
        <w:pStyle w:val="ListParagraph"/>
        <w:numPr>
          <w:ilvl w:val="0"/>
          <w:numId w:val="3"/>
        </w:numPr>
      </w:pPr>
      <w:r>
        <w:t xml:space="preserve">Attire that has a matching jacket must meet the guidelines with and without the jacket on. </w:t>
      </w:r>
    </w:p>
    <w:p w14:paraId="314A7883" w14:textId="5F0D6AF0" w:rsidR="00246007" w:rsidRDefault="00246007" w:rsidP="00246007">
      <w:pPr>
        <w:pStyle w:val="ListParagraph"/>
        <w:numPr>
          <w:ilvl w:val="0"/>
          <w:numId w:val="3"/>
        </w:numPr>
      </w:pPr>
      <w:r>
        <w:t>Slits in the dress that extend 2’’ or more above the knee cap are not allowed.</w:t>
      </w:r>
    </w:p>
    <w:p w14:paraId="7353AAE2" w14:textId="6BCF87CD" w:rsidR="00CA1AC5" w:rsidRDefault="00CA1AC5" w:rsidP="00246007">
      <w:pPr>
        <w:pStyle w:val="ListParagraph"/>
        <w:numPr>
          <w:ilvl w:val="0"/>
          <w:numId w:val="3"/>
        </w:numPr>
      </w:pPr>
      <w:r>
        <w:t xml:space="preserve">Shorter </w:t>
      </w:r>
      <w:proofErr w:type="gramStart"/>
      <w:r>
        <w:t>dresses  must</w:t>
      </w:r>
      <w:proofErr w:type="gramEnd"/>
      <w:r>
        <w:t xml:space="preserve"> have shorts underneath (spandex shorts are acceptable).</w:t>
      </w:r>
    </w:p>
    <w:p w14:paraId="782C7A8F" w14:textId="4FC29A32" w:rsidR="00282255" w:rsidRDefault="00282255" w:rsidP="00246007">
      <w:pPr>
        <w:pStyle w:val="ListParagraph"/>
        <w:numPr>
          <w:ilvl w:val="0"/>
          <w:numId w:val="3"/>
        </w:numPr>
      </w:pPr>
      <w:r>
        <w:t>Formal jumpsuits are allowed if they meet the other requirements.</w:t>
      </w:r>
    </w:p>
    <w:p w14:paraId="09F9D08E" w14:textId="24FE74BA" w:rsidR="00282255" w:rsidRDefault="00282255" w:rsidP="00246007">
      <w:pPr>
        <w:pStyle w:val="ListParagraph"/>
        <w:numPr>
          <w:ilvl w:val="0"/>
          <w:numId w:val="3"/>
        </w:numPr>
      </w:pPr>
      <w:r>
        <w:t>Strapless dresse</w:t>
      </w:r>
      <w:r w:rsidR="0007366D">
        <w:t xml:space="preserve">s are allowed, please keep in mind, they have a tendency to loosen over </w:t>
      </w:r>
      <w:r w:rsidR="004A25E8">
        <w:t>time.   What was acceptable when</w:t>
      </w:r>
      <w:r w:rsidR="0007366D">
        <w:t xml:space="preserve"> you entered may not be acceptable after 2 </w:t>
      </w:r>
      <w:proofErr w:type="spellStart"/>
      <w:r w:rsidR="0007366D">
        <w:t>hrs</w:t>
      </w:r>
      <w:proofErr w:type="spellEnd"/>
      <w:r w:rsidR="0007366D">
        <w:t xml:space="preserve"> of dancing.  Please choose a dress that meets the guidelines the entire night.</w:t>
      </w:r>
    </w:p>
    <w:p w14:paraId="44718973" w14:textId="77777777" w:rsidR="0007366D" w:rsidRDefault="0007366D" w:rsidP="0007366D">
      <w:pPr>
        <w:pStyle w:val="ListParagraph"/>
      </w:pPr>
    </w:p>
    <w:p w14:paraId="52B2D525" w14:textId="43400E8E" w:rsidR="0007366D" w:rsidRDefault="0007366D" w:rsidP="0007366D">
      <w:pPr>
        <w:pStyle w:val="ListParagraph"/>
      </w:pPr>
      <w:r>
        <w:t xml:space="preserve">***if you have any concerns about </w:t>
      </w:r>
      <w:r w:rsidR="006B10E0">
        <w:t>your dress meeting the guidelines</w:t>
      </w:r>
      <w:r>
        <w:t>, please contact the prom committee for approval</w:t>
      </w:r>
    </w:p>
    <w:p w14:paraId="20CC514E" w14:textId="66F79DE7" w:rsidR="00246007" w:rsidRDefault="00246007" w:rsidP="00246007">
      <w:pPr>
        <w:rPr>
          <w:b/>
        </w:rPr>
      </w:pPr>
      <w:r>
        <w:rPr>
          <w:b/>
        </w:rPr>
        <w:t xml:space="preserve">Prohibited </w:t>
      </w:r>
      <w:r w:rsidR="0007366D">
        <w:rPr>
          <w:b/>
        </w:rPr>
        <w:t>A</w:t>
      </w:r>
      <w:r>
        <w:rPr>
          <w:b/>
        </w:rPr>
        <w:t>cts:</w:t>
      </w:r>
    </w:p>
    <w:p w14:paraId="0B4529AF" w14:textId="5A5B3E1D" w:rsidR="00246007" w:rsidRDefault="00246007" w:rsidP="00246007">
      <w:pPr>
        <w:ind w:firstLine="360"/>
      </w:pPr>
      <w:r>
        <w:t>Smoking of legal or illegal substances is strictly prohibited</w:t>
      </w:r>
    </w:p>
    <w:p w14:paraId="796ABA52" w14:textId="07386953" w:rsidR="00246007" w:rsidRDefault="00246007" w:rsidP="00246007">
      <w:pPr>
        <w:ind w:left="360"/>
      </w:pPr>
      <w:r>
        <w:t>Consumption of alcoholic beverages, mood modifiers, or illegal drugs is prohibited.</w:t>
      </w:r>
    </w:p>
    <w:p w14:paraId="1A2D3C7E" w14:textId="067D2132" w:rsidR="00246007" w:rsidRPr="00246007" w:rsidRDefault="00246007" w:rsidP="00246007">
      <w:pPr>
        <w:ind w:left="360"/>
      </w:pPr>
      <w:r>
        <w:t>Underage alcohol consumption and/or use of illegal drugs are acts that are punishable by law. Any attendees caught participating in these acts will be dealt with according to law enforcement and the student’s parents will be notified.</w:t>
      </w:r>
    </w:p>
    <w:p w14:paraId="1D3CD32F" w14:textId="77777777" w:rsidR="00246007" w:rsidRDefault="00246007" w:rsidP="00246007"/>
    <w:p w14:paraId="14CDBE22" w14:textId="77777777" w:rsidR="00246007" w:rsidRDefault="00246007" w:rsidP="00246007"/>
    <w:p w14:paraId="244899A4" w14:textId="77777777" w:rsidR="00246007" w:rsidRDefault="00246007" w:rsidP="00246007"/>
    <w:p w14:paraId="1545A6FC" w14:textId="77777777" w:rsidR="00246007" w:rsidRPr="00246007" w:rsidRDefault="00246007" w:rsidP="00246007"/>
    <w:sectPr w:rsidR="00246007" w:rsidRPr="0024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405F"/>
    <w:multiLevelType w:val="hybridMultilevel"/>
    <w:tmpl w:val="D5F2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331DE"/>
    <w:multiLevelType w:val="hybridMultilevel"/>
    <w:tmpl w:val="F250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455CC"/>
    <w:multiLevelType w:val="hybridMultilevel"/>
    <w:tmpl w:val="5BDC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37CEC"/>
    <w:multiLevelType w:val="hybridMultilevel"/>
    <w:tmpl w:val="842C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97"/>
    <w:rsid w:val="0007366D"/>
    <w:rsid w:val="00246007"/>
    <w:rsid w:val="00282255"/>
    <w:rsid w:val="004A25E8"/>
    <w:rsid w:val="004A6D97"/>
    <w:rsid w:val="004C31EA"/>
    <w:rsid w:val="004C5A00"/>
    <w:rsid w:val="006B10E0"/>
    <w:rsid w:val="00733D99"/>
    <w:rsid w:val="007E4528"/>
    <w:rsid w:val="00B04A1B"/>
    <w:rsid w:val="00CA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F09A"/>
  <w15:chartTrackingRefBased/>
  <w15:docId w15:val="{2B73E299-C292-4316-A451-64E8B960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Joel Hydrick</cp:lastModifiedBy>
  <cp:revision>2</cp:revision>
  <dcterms:created xsi:type="dcterms:W3CDTF">2020-01-24T21:19:00Z</dcterms:created>
  <dcterms:modified xsi:type="dcterms:W3CDTF">2020-01-24T21:20:00Z</dcterms:modified>
</cp:coreProperties>
</file>