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26" w:rsidRDefault="00724826">
      <w:pPr>
        <w:rPr>
          <w:rFonts w:ascii="Rockwell Extra Bold" w:hAnsi="Rockwell Extra Bold"/>
          <w:sz w:val="72"/>
          <w:szCs w:val="72"/>
        </w:rPr>
      </w:pPr>
    </w:p>
    <w:p w:rsidR="00724826" w:rsidRDefault="00724826">
      <w:pPr>
        <w:rPr>
          <w:rFonts w:ascii="Rockwell Extra Bold" w:hAnsi="Rockwell Extra Bold"/>
          <w:sz w:val="72"/>
          <w:szCs w:val="72"/>
        </w:rPr>
      </w:pPr>
    </w:p>
    <w:p w:rsidR="00000E4F" w:rsidRPr="00724826" w:rsidRDefault="00724826" w:rsidP="00724826">
      <w:pPr>
        <w:jc w:val="center"/>
        <w:rPr>
          <w:rFonts w:ascii="Rockwell Extra Bold" w:hAnsi="Rockwell Extra Bold"/>
          <w:sz w:val="56"/>
          <w:szCs w:val="56"/>
        </w:rPr>
      </w:pPr>
      <w:r w:rsidRPr="00724826">
        <w:rPr>
          <w:rFonts w:ascii="Rockwell Extra Bold" w:hAnsi="Rockwell Extra Bold"/>
          <w:sz w:val="56"/>
          <w:szCs w:val="56"/>
        </w:rPr>
        <w:t>We are with</w:t>
      </w:r>
      <w:bookmarkStart w:id="0" w:name="_GoBack"/>
      <w:bookmarkEnd w:id="0"/>
    </w:p>
    <w:p w:rsidR="00724826" w:rsidRDefault="00724826" w:rsidP="00724826">
      <w:pPr>
        <w:jc w:val="center"/>
        <w:rPr>
          <w:sz w:val="36"/>
          <w:szCs w:val="36"/>
        </w:rPr>
      </w:pPr>
    </w:p>
    <w:p w:rsidR="00724826" w:rsidRDefault="00724826" w:rsidP="00724826">
      <w:pPr>
        <w:jc w:val="center"/>
        <w:rPr>
          <w:sz w:val="36"/>
          <w:szCs w:val="36"/>
        </w:rPr>
      </w:pPr>
    </w:p>
    <w:p w:rsidR="00724826" w:rsidRDefault="00724826" w:rsidP="00724826">
      <w:pPr>
        <w:jc w:val="center"/>
        <w:rPr>
          <w:sz w:val="36"/>
          <w:szCs w:val="36"/>
        </w:rPr>
      </w:pPr>
    </w:p>
    <w:p w:rsidR="00724826" w:rsidRPr="00D026AD" w:rsidRDefault="00724826" w:rsidP="00724826">
      <w:pPr>
        <w:jc w:val="center"/>
        <w:rPr>
          <w:rFonts w:ascii="Rockwell Extra Bold" w:hAnsi="Rockwell Extra Bold"/>
          <w:color w:val="FFFFFF" w:themeColor="background1"/>
          <w:sz w:val="300"/>
          <w:szCs w:val="300"/>
        </w:rPr>
      </w:pPr>
      <w:r w:rsidRPr="00D026AD">
        <w:rPr>
          <w:rFonts w:ascii="Rockwell Extra Bold" w:hAnsi="Rockwell Extra Bold"/>
          <w:color w:val="FFFFFF" w:themeColor="background1"/>
          <w:sz w:val="300"/>
          <w:szCs w:val="300"/>
          <w:highlight w:val="blue"/>
        </w:rPr>
        <w:t>HAHA</w:t>
      </w:r>
    </w:p>
    <w:sectPr w:rsidR="00724826" w:rsidRPr="00D026AD" w:rsidSect="0072482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26"/>
    <w:rsid w:val="00000E4F"/>
    <w:rsid w:val="005458B2"/>
    <w:rsid w:val="00724826"/>
    <w:rsid w:val="00D026AD"/>
    <w:rsid w:val="00EA42EF"/>
    <w:rsid w:val="00F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EB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0E3AC-4D03-8D40-8CC4-BFEAC6F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Mellotts Mellotts</dc:creator>
  <cp:keywords/>
  <dc:description/>
  <cp:lastModifiedBy>Mellotts Mellotts</cp:lastModifiedBy>
  <cp:revision>1</cp:revision>
  <dcterms:created xsi:type="dcterms:W3CDTF">2021-10-15T14:12:00Z</dcterms:created>
  <dcterms:modified xsi:type="dcterms:W3CDTF">2021-10-15T15:42:00Z</dcterms:modified>
</cp:coreProperties>
</file>